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71E9" w14:textId="77777777" w:rsidR="00ED240A" w:rsidRPr="00ED240A" w:rsidRDefault="00ED240A" w:rsidP="00ED240A">
      <w:pPr>
        <w:pStyle w:val="Corpotesto"/>
        <w:ind w:left="100"/>
        <w:jc w:val="center"/>
        <w:rPr>
          <w:rFonts w:ascii="Tahoma" w:hAnsi="Tahoma" w:cs="Tahoma"/>
          <w:b/>
          <w:color w:val="F79646" w:themeColor="accent6"/>
          <w:sz w:val="48"/>
          <w:szCs w:val="48"/>
          <w:lang w:val="en-US"/>
        </w:rPr>
      </w:pPr>
      <w:r w:rsidRPr="00ED240A">
        <w:rPr>
          <w:rFonts w:ascii="Tahoma" w:hAnsi="Tahoma" w:cs="Tahoma"/>
          <w:b/>
          <w:color w:val="F79646" w:themeColor="accent6"/>
          <w:sz w:val="48"/>
          <w:szCs w:val="48"/>
          <w:lang w:val="en-US"/>
        </w:rPr>
        <w:t>Identification and Implementation of the NDCs – Retrofitting of the Anatol Rodgers High School</w:t>
      </w:r>
    </w:p>
    <w:p w14:paraId="18B1E438" w14:textId="77777777" w:rsidR="00ED240A" w:rsidRPr="00ED240A" w:rsidRDefault="00ED240A" w:rsidP="00ED240A">
      <w:pPr>
        <w:pStyle w:val="Corpotesto"/>
        <w:ind w:left="100"/>
        <w:jc w:val="center"/>
        <w:rPr>
          <w:rFonts w:ascii="Times New Roman"/>
          <w:lang w:val="en-US"/>
        </w:rPr>
      </w:pPr>
      <w:r w:rsidRPr="00ED240A">
        <w:rPr>
          <w:rFonts w:ascii="Tahoma" w:hAnsi="Tahoma" w:cs="Tahoma"/>
          <w:b/>
          <w:color w:val="F79646" w:themeColor="accent6"/>
          <w:sz w:val="48"/>
          <w:szCs w:val="48"/>
          <w:lang w:val="en-US"/>
        </w:rPr>
        <w:t>Bahamas</w:t>
      </w:r>
    </w:p>
    <w:p w14:paraId="7B8CF362" w14:textId="77777777" w:rsidR="00347786" w:rsidRDefault="00347786" w:rsidP="00ED240A">
      <w:pPr>
        <w:pStyle w:val="Corpotesto"/>
        <w:ind w:left="0"/>
        <w:rPr>
          <w:rFonts w:ascii="Times New Roman"/>
        </w:rPr>
      </w:pPr>
    </w:p>
    <w:p w14:paraId="6961FBE6" w14:textId="072EAD3C" w:rsidR="00347786" w:rsidRDefault="000F6E5F">
      <w:pPr>
        <w:pStyle w:val="Corpotesto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2095084" wp14:editId="7A46BF88">
                <wp:extent cx="9543415" cy="186055"/>
                <wp:effectExtent l="0" t="1905" r="635" b="2540"/>
                <wp:docPr id="6935884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A4214" w14:textId="77777777" w:rsidR="00347786" w:rsidRDefault="00F0193B">
                            <w:pPr>
                              <w:tabs>
                                <w:tab w:val="left" w:pos="11634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THE PROJECT</w:t>
                            </w:r>
                            <w:r w:rsidR="00011102">
                              <w:rPr>
                                <w:b/>
                                <w:color w:val="1F487C"/>
                                <w:sz w:val="24"/>
                              </w:rPr>
                              <w:tab/>
                              <w:t>CONTRIBUT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ION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0950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751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" fillcolor="#daedf3" stroked="f">
                <v:textbox inset="0,0,0,0">
                  <w:txbxContent>
                    <w:p w14:paraId="037A4214" w14:textId="77777777" w:rsidR="00347786" w:rsidRDefault="00F0193B">
                      <w:pPr>
                        <w:tabs>
                          <w:tab w:val="left" w:pos="11634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THE PROJECT</w:t>
                      </w:r>
                      <w:r w:rsidR="00011102">
                        <w:rPr>
                          <w:b/>
                          <w:color w:val="1F487C"/>
                          <w:sz w:val="24"/>
                        </w:rPr>
                        <w:tab/>
                        <w:t>CONTRIBUT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ION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985C9" w14:textId="77777777" w:rsidR="00347786" w:rsidRDefault="00347786">
      <w:pPr>
        <w:rPr>
          <w:rFonts w:ascii="Times New Roman"/>
        </w:rPr>
        <w:sectPr w:rsidR="00347786">
          <w:type w:val="continuous"/>
          <w:pgSz w:w="16840" w:h="11910" w:orient="landscape"/>
          <w:pgMar w:top="720" w:right="980" w:bottom="280" w:left="620" w:header="720" w:footer="720" w:gutter="0"/>
          <w:cols w:space="720"/>
        </w:sectPr>
      </w:pPr>
    </w:p>
    <w:p w14:paraId="5B5E6B0D" w14:textId="77777777" w:rsidR="00347786" w:rsidRPr="00F94A42" w:rsidRDefault="00F94A42">
      <w:pPr>
        <w:pStyle w:val="Corpotesto"/>
        <w:ind w:left="207"/>
        <w:jc w:val="both"/>
        <w:rPr>
          <w:lang w:val="en-US"/>
        </w:rPr>
      </w:pPr>
      <w:r w:rsidRPr="00F94A42">
        <w:rPr>
          <w:lang w:val="en-US"/>
        </w:rPr>
        <w:t>Installation of an autonomous photovoltaic system for the production of electricity and meters for monitoring electricity consumption in the Anatol Rodgers secondary school, on New Providence Island</w:t>
      </w:r>
      <w:r w:rsidR="00011102" w:rsidRPr="00F94A42">
        <w:rPr>
          <w:lang w:val="en-US"/>
        </w:rPr>
        <w:t>.</w:t>
      </w:r>
    </w:p>
    <w:p w14:paraId="503DB574" w14:textId="77777777" w:rsidR="00347786" w:rsidRDefault="00011102">
      <w:pPr>
        <w:pStyle w:val="Titolo11"/>
        <w:tabs>
          <w:tab w:val="left" w:pos="10874"/>
        </w:tabs>
        <w:spacing w:before="98" w:line="293" w:lineRule="exact"/>
      </w:pPr>
      <w:r w:rsidRPr="00F94A42">
        <w:rPr>
          <w:color w:val="1F487C"/>
          <w:shd w:val="clear" w:color="auto" w:fill="DAEDF3"/>
          <w:lang w:val="en-US"/>
        </w:rPr>
        <w:t xml:space="preserve"> </w:t>
      </w:r>
      <w:r w:rsidRPr="00F94A42">
        <w:rPr>
          <w:color w:val="1F487C"/>
          <w:spacing w:val="-1"/>
          <w:shd w:val="clear" w:color="auto" w:fill="DAEDF3"/>
          <w:lang w:val="en-US"/>
        </w:rPr>
        <w:t xml:space="preserve"> </w:t>
      </w:r>
      <w:r>
        <w:rPr>
          <w:color w:val="1F487C"/>
          <w:shd w:val="clear" w:color="auto" w:fill="DAEDF3"/>
        </w:rPr>
        <w:t>BACKGROUND</w:t>
      </w:r>
      <w:r>
        <w:rPr>
          <w:color w:val="1F487C"/>
          <w:shd w:val="clear" w:color="auto" w:fill="DAEDF3"/>
        </w:rPr>
        <w:tab/>
      </w:r>
    </w:p>
    <w:p w14:paraId="6A66F3E9" w14:textId="77777777" w:rsidR="00347786" w:rsidRPr="00F329B9" w:rsidRDefault="00F329B9">
      <w:pPr>
        <w:pStyle w:val="Corpotesto"/>
        <w:ind w:left="207" w:right="146"/>
        <w:jc w:val="both"/>
        <w:rPr>
          <w:lang w:val="en-US"/>
        </w:rPr>
      </w:pPr>
      <w:r w:rsidRPr="00F329B9">
        <w:rPr>
          <w:lang w:val="en-US"/>
        </w:rPr>
        <w:t>The Bahamas is heavily dependent on fossil fuel imports to meet its energy needs, which is the largest greenhouse gas emitter. This results in a strong burden not only for the environment</w:t>
      </w:r>
      <w:r>
        <w:rPr>
          <w:lang w:val="en-US"/>
        </w:rPr>
        <w:t>,</w:t>
      </w:r>
      <w:r w:rsidRPr="00F329B9">
        <w:rPr>
          <w:lang w:val="en-US"/>
        </w:rPr>
        <w:t xml:space="preserve"> (greenhouse gas production, air pollution), but also for the trade balance and for the country's production system, given the high costs of fossil fuel</w:t>
      </w:r>
      <w:r w:rsidR="00011102" w:rsidRPr="00F329B9">
        <w:rPr>
          <w:lang w:val="en-US"/>
        </w:rPr>
        <w:t>.</w:t>
      </w:r>
    </w:p>
    <w:p w14:paraId="0AA82A82" w14:textId="77777777" w:rsidR="00347786" w:rsidRPr="007D271A" w:rsidRDefault="00011102">
      <w:pPr>
        <w:spacing w:before="59"/>
        <w:ind w:left="505" w:right="407" w:hanging="406"/>
        <w:rPr>
          <w:sz w:val="20"/>
          <w:lang w:val="en-US"/>
        </w:rPr>
      </w:pPr>
      <w:r w:rsidRPr="007D271A">
        <w:rPr>
          <w:lang w:val="en-US"/>
        </w:rPr>
        <w:br w:type="column"/>
      </w:r>
      <w:r>
        <w:rPr>
          <w:noProof/>
          <w:position w:val="-2"/>
          <w:lang w:eastAsia="it-IT"/>
        </w:rPr>
        <w:drawing>
          <wp:inline distT="0" distB="0" distL="0" distR="0" wp14:anchorId="27514A29" wp14:editId="7496D80A">
            <wp:extent cx="140334" cy="109220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71A">
        <w:rPr>
          <w:rFonts w:ascii="Times New Roman"/>
          <w:sz w:val="20"/>
          <w:lang w:val="en-US"/>
        </w:rPr>
        <w:t xml:space="preserve">   </w:t>
      </w:r>
      <w:r w:rsidRPr="007D271A">
        <w:rPr>
          <w:rFonts w:ascii="Times New Roman"/>
          <w:spacing w:val="-15"/>
          <w:sz w:val="20"/>
          <w:lang w:val="en-US"/>
        </w:rPr>
        <w:t xml:space="preserve"> </w:t>
      </w:r>
      <w:hyperlink r:id="rId6">
        <w:r w:rsidRPr="007D271A">
          <w:rPr>
            <w:b/>
            <w:color w:val="006FC0"/>
            <w:sz w:val="24"/>
            <w:u w:val="single" w:color="006FC0"/>
            <w:lang w:val="en-US"/>
          </w:rPr>
          <w:t>NDC Bahamas</w:t>
        </w:r>
      </w:hyperlink>
      <w:r w:rsidRPr="007D271A">
        <w:rPr>
          <w:color w:val="1F487C"/>
          <w:sz w:val="24"/>
          <w:lang w:val="en-US"/>
        </w:rPr>
        <w:t>/</w:t>
      </w:r>
      <w:hyperlink r:id="rId7">
        <w:r w:rsidRPr="007D271A">
          <w:rPr>
            <w:b/>
            <w:color w:val="006FC0"/>
            <w:sz w:val="24"/>
            <w:u w:val="single" w:color="006FC0"/>
            <w:lang w:val="en-US"/>
          </w:rPr>
          <w:t>National Energy</w:t>
        </w:r>
      </w:hyperlink>
      <w:r w:rsidRPr="007D271A">
        <w:rPr>
          <w:b/>
          <w:color w:val="006FC0"/>
          <w:spacing w:val="1"/>
          <w:sz w:val="24"/>
          <w:lang w:val="en-US"/>
        </w:rPr>
        <w:t xml:space="preserve"> </w:t>
      </w:r>
      <w:hyperlink r:id="rId8">
        <w:r w:rsidRPr="007D271A">
          <w:rPr>
            <w:b/>
            <w:color w:val="006FC0"/>
            <w:sz w:val="24"/>
            <w:u w:val="single" w:color="006FC0"/>
            <w:lang w:val="en-US"/>
          </w:rPr>
          <w:t>Policy</w:t>
        </w:r>
        <w:r w:rsidRPr="007D271A">
          <w:rPr>
            <w:b/>
            <w:color w:val="006FC0"/>
            <w:spacing w:val="-4"/>
            <w:sz w:val="24"/>
            <w:u w:val="single" w:color="006FC0"/>
            <w:lang w:val="en-US"/>
          </w:rPr>
          <w:t xml:space="preserve"> </w:t>
        </w:r>
        <w:r w:rsidRPr="007D271A">
          <w:rPr>
            <w:b/>
            <w:color w:val="006FC0"/>
            <w:sz w:val="24"/>
            <w:u w:val="single" w:color="006FC0"/>
            <w:lang w:val="en-US"/>
          </w:rPr>
          <w:t>2013-2033</w:t>
        </w:r>
      </w:hyperlink>
      <w:r w:rsidRPr="007D271A">
        <w:rPr>
          <w:b/>
          <w:color w:val="0000FF"/>
          <w:sz w:val="24"/>
          <w:lang w:val="en-US"/>
        </w:rPr>
        <w:t>:</w:t>
      </w:r>
      <w:r w:rsidRPr="007D271A">
        <w:rPr>
          <w:b/>
          <w:color w:val="0000FF"/>
          <w:spacing w:val="-13"/>
          <w:sz w:val="24"/>
          <w:lang w:val="en-US"/>
        </w:rPr>
        <w:t xml:space="preserve"> </w:t>
      </w:r>
      <w:r w:rsidR="007D271A" w:rsidRPr="007D271A">
        <w:rPr>
          <w:sz w:val="20"/>
          <w:lang w:val="en-US"/>
        </w:rPr>
        <w:t xml:space="preserve">at least 10% renewables on the total energy mix by 2030 according to the </w:t>
      </w:r>
      <w:r w:rsidR="007D271A" w:rsidRPr="000F6E5F">
        <w:rPr>
          <w:i/>
          <w:iCs/>
          <w:sz w:val="20"/>
          <w:lang w:val="en-US"/>
        </w:rPr>
        <w:t>Business as Usual</w:t>
      </w:r>
      <w:r w:rsidR="007D271A" w:rsidRPr="007D271A">
        <w:rPr>
          <w:sz w:val="20"/>
          <w:lang w:val="en-US"/>
        </w:rPr>
        <w:t xml:space="preserve"> scenario</w:t>
      </w:r>
      <w:r w:rsidRPr="007D271A">
        <w:rPr>
          <w:i/>
          <w:sz w:val="20"/>
          <w:lang w:val="en-US"/>
        </w:rPr>
        <w:t xml:space="preserve"> </w:t>
      </w:r>
      <w:r w:rsidRPr="007D271A">
        <w:rPr>
          <w:sz w:val="20"/>
          <w:lang w:val="en-US"/>
        </w:rPr>
        <w:t>(BAU).</w:t>
      </w:r>
    </w:p>
    <w:p w14:paraId="7073702D" w14:textId="41DCFC52" w:rsidR="00347786" w:rsidRPr="007D271A" w:rsidRDefault="000F6E5F">
      <w:pPr>
        <w:pStyle w:val="Corpotesto"/>
        <w:ind w:left="505" w:right="276" w:hanging="40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9EAECF8" wp14:editId="520FC3F2">
                <wp:simplePos x="0" y="0"/>
                <wp:positionH relativeFrom="page">
                  <wp:posOffset>8892540</wp:posOffset>
                </wp:positionH>
                <wp:positionV relativeFrom="paragraph">
                  <wp:posOffset>-488315</wp:posOffset>
                </wp:positionV>
                <wp:extent cx="41275" cy="10795"/>
                <wp:effectExtent l="0" t="0" r="0" b="0"/>
                <wp:wrapNone/>
                <wp:docPr id="4319545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769F" id="Rectangle 10" o:spid="_x0000_s1026" style="position:absolute;margin-left:700.2pt;margin-top:-38.45pt;width:3.25pt;height:.8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" fillcolor="blue" stroked="f">
                <w10:wrap anchorx="page"/>
              </v:rect>
            </w:pict>
          </mc:Fallback>
        </mc:AlternateContent>
      </w:r>
      <w:r w:rsidR="00011102">
        <w:rPr>
          <w:noProof/>
          <w:lang w:eastAsia="it-IT"/>
        </w:rPr>
        <w:drawing>
          <wp:inline distT="0" distB="0" distL="0" distR="0" wp14:anchorId="2491D151" wp14:editId="0917E77F">
            <wp:extent cx="140334" cy="109219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102" w:rsidRPr="007D271A">
        <w:rPr>
          <w:rFonts w:ascii="Times New Roman"/>
          <w:position w:val="2"/>
          <w:lang w:val="en-US"/>
        </w:rPr>
        <w:t xml:space="preserve">   </w:t>
      </w:r>
      <w:r w:rsidR="00011102" w:rsidRPr="007D271A">
        <w:rPr>
          <w:rFonts w:ascii="Times New Roman"/>
          <w:spacing w:val="-19"/>
          <w:position w:val="2"/>
          <w:lang w:val="en-US"/>
        </w:rPr>
        <w:t xml:space="preserve"> </w:t>
      </w:r>
      <w:hyperlink r:id="rId10">
        <w:r w:rsidR="00011102" w:rsidRPr="007D271A">
          <w:rPr>
            <w:b/>
            <w:color w:val="006FC0"/>
            <w:position w:val="2"/>
            <w:sz w:val="24"/>
            <w:u w:val="single" w:color="006FC0"/>
            <w:lang w:val="en-US"/>
          </w:rPr>
          <w:t>Agenda 2030</w:t>
        </w:r>
        <w:r w:rsidR="00011102" w:rsidRPr="007D271A">
          <w:rPr>
            <w:position w:val="2"/>
            <w:lang w:val="en-US"/>
          </w:rPr>
          <w:t xml:space="preserve">: </w:t>
        </w:r>
      </w:hyperlink>
      <w:r w:rsidR="00011102" w:rsidRPr="007D271A">
        <w:rPr>
          <w:position w:val="2"/>
          <w:lang w:val="en-US"/>
        </w:rPr>
        <w:t xml:space="preserve">Goal 7 </w:t>
      </w:r>
      <w:r w:rsidR="007D271A" w:rsidRPr="007D271A">
        <w:rPr>
          <w:position w:val="2"/>
          <w:lang w:val="en-US"/>
        </w:rPr>
        <w:t>- Sustainable energy; Goal 13 - Climate action</w:t>
      </w:r>
      <w:r w:rsidR="00011102" w:rsidRPr="007D271A">
        <w:rPr>
          <w:lang w:val="en-US"/>
        </w:rPr>
        <w:t>.</w:t>
      </w:r>
    </w:p>
    <w:p w14:paraId="17A35BF8" w14:textId="77777777" w:rsidR="00347786" w:rsidRPr="007D271A" w:rsidRDefault="00347786">
      <w:pPr>
        <w:rPr>
          <w:lang w:val="en-US"/>
        </w:rPr>
        <w:sectPr w:rsidR="00347786" w:rsidRPr="007D271A">
          <w:type w:val="continuous"/>
          <w:pgSz w:w="16840" w:h="11910" w:orient="landscape"/>
          <w:pgMar w:top="720" w:right="980" w:bottom="280" w:left="620" w:header="720" w:footer="720" w:gutter="0"/>
          <w:cols w:num="2" w:space="720" w:equalWidth="0">
            <w:col w:w="10915" w:space="270"/>
            <w:col w:w="4055"/>
          </w:cols>
        </w:sectPr>
      </w:pPr>
    </w:p>
    <w:p w14:paraId="710C090A" w14:textId="77777777" w:rsidR="00347786" w:rsidRPr="00F329B9" w:rsidRDefault="00011102">
      <w:pPr>
        <w:pStyle w:val="Titolo11"/>
        <w:tabs>
          <w:tab w:val="left" w:pos="15128"/>
        </w:tabs>
        <w:spacing w:before="99" w:line="293" w:lineRule="exact"/>
        <w:rPr>
          <w:lang w:val="en-US"/>
        </w:rPr>
      </w:pPr>
      <w:r w:rsidRPr="007D271A">
        <w:rPr>
          <w:color w:val="1F487C"/>
          <w:shd w:val="clear" w:color="auto" w:fill="DAEDF3"/>
          <w:lang w:val="en-US"/>
        </w:rPr>
        <w:t xml:space="preserve"> </w:t>
      </w:r>
      <w:r w:rsidRPr="007D271A">
        <w:rPr>
          <w:color w:val="1F487C"/>
          <w:spacing w:val="-1"/>
          <w:shd w:val="clear" w:color="auto" w:fill="DAEDF3"/>
          <w:lang w:val="en-US"/>
        </w:rPr>
        <w:t xml:space="preserve"> </w:t>
      </w:r>
      <w:r w:rsidRPr="00F329B9">
        <w:rPr>
          <w:color w:val="1F487C"/>
          <w:shd w:val="clear" w:color="auto" w:fill="DAEDF3"/>
          <w:lang w:val="en-US"/>
        </w:rPr>
        <w:t>OB</w:t>
      </w:r>
      <w:r w:rsidR="00F0193B" w:rsidRPr="00F329B9">
        <w:rPr>
          <w:color w:val="1F487C"/>
          <w:shd w:val="clear" w:color="auto" w:fill="DAEDF3"/>
          <w:lang w:val="en-US"/>
        </w:rPr>
        <w:t>JECTIVE</w:t>
      </w:r>
      <w:r w:rsidRPr="00F329B9">
        <w:rPr>
          <w:color w:val="1F487C"/>
          <w:shd w:val="clear" w:color="auto" w:fill="DAEDF3"/>
          <w:lang w:val="en-US"/>
        </w:rPr>
        <w:tab/>
      </w:r>
    </w:p>
    <w:p w14:paraId="75C3BD90" w14:textId="77777777" w:rsidR="00347786" w:rsidRPr="00F329B9" w:rsidRDefault="00F329B9">
      <w:pPr>
        <w:pStyle w:val="Corpotesto"/>
        <w:spacing w:line="244" w:lineRule="exact"/>
        <w:ind w:left="207"/>
        <w:rPr>
          <w:lang w:val="en-US"/>
        </w:rPr>
      </w:pPr>
      <w:r w:rsidRPr="00F329B9">
        <w:rPr>
          <w:lang w:val="en-US"/>
        </w:rPr>
        <w:t>Increased use of renewable energy</w:t>
      </w:r>
      <w:r w:rsidR="00011102" w:rsidRPr="00F329B9">
        <w:rPr>
          <w:lang w:val="en-US"/>
        </w:rPr>
        <w:t>.</w:t>
      </w:r>
    </w:p>
    <w:p w14:paraId="714C441B" w14:textId="77777777" w:rsidR="00347786" w:rsidRDefault="00011102">
      <w:pPr>
        <w:pStyle w:val="Titolo11"/>
        <w:tabs>
          <w:tab w:val="left" w:pos="15128"/>
        </w:tabs>
        <w:spacing w:before="97"/>
      </w:pPr>
      <w:r w:rsidRPr="00F329B9">
        <w:rPr>
          <w:color w:val="1F487C"/>
          <w:shd w:val="clear" w:color="auto" w:fill="DAEDF3"/>
          <w:lang w:val="en-US"/>
        </w:rPr>
        <w:t xml:space="preserve"> </w:t>
      </w:r>
      <w:r w:rsidRPr="00F329B9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F0193B">
        <w:rPr>
          <w:color w:val="1F487C"/>
          <w:shd w:val="clear" w:color="auto" w:fill="DAEDF3"/>
        </w:rPr>
        <w:t>CARRIED ON ACTIVITIES</w:t>
      </w:r>
      <w:r>
        <w:rPr>
          <w:color w:val="1F487C"/>
          <w:shd w:val="clear" w:color="auto" w:fill="DAEDF3"/>
        </w:rPr>
        <w:tab/>
      </w:r>
    </w:p>
    <w:p w14:paraId="15DDB752" w14:textId="77777777" w:rsidR="00F329B9" w:rsidRPr="00F329B9" w:rsidRDefault="00F329B9" w:rsidP="00F329B9">
      <w:pPr>
        <w:pStyle w:val="Paragrafoelenco"/>
        <w:numPr>
          <w:ilvl w:val="0"/>
          <w:numId w:val="4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F329B9">
        <w:rPr>
          <w:sz w:val="20"/>
          <w:lang w:val="en-US"/>
        </w:rPr>
        <w:t>Development of a retrofit plan and testing of the envisaged technologies.</w:t>
      </w:r>
    </w:p>
    <w:p w14:paraId="75CE93D6" w14:textId="77777777" w:rsidR="00F329B9" w:rsidRPr="00F329B9" w:rsidRDefault="00F329B9" w:rsidP="00F329B9">
      <w:pPr>
        <w:pStyle w:val="Paragrafoelenco"/>
        <w:numPr>
          <w:ilvl w:val="0"/>
          <w:numId w:val="4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F329B9">
        <w:rPr>
          <w:sz w:val="20"/>
          <w:lang w:val="en-US"/>
        </w:rPr>
        <w:t>Tender for the purchase and installation of a photovoltaic system and related installation.</w:t>
      </w:r>
    </w:p>
    <w:p w14:paraId="110A6AC9" w14:textId="77777777" w:rsidR="00F329B9" w:rsidRPr="00F329B9" w:rsidRDefault="00F329B9" w:rsidP="00F329B9">
      <w:pPr>
        <w:pStyle w:val="Paragrafoelenco"/>
        <w:numPr>
          <w:ilvl w:val="0"/>
          <w:numId w:val="4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F329B9">
        <w:rPr>
          <w:sz w:val="20"/>
          <w:lang w:val="en-US"/>
        </w:rPr>
        <w:t>Installation of meters and measurement of energy savings achieved.</w:t>
      </w:r>
    </w:p>
    <w:p w14:paraId="57AF662D" w14:textId="77777777" w:rsidR="00F329B9" w:rsidRPr="00F329B9" w:rsidRDefault="00F329B9" w:rsidP="00F329B9">
      <w:pPr>
        <w:pStyle w:val="Paragrafoelenco"/>
        <w:numPr>
          <w:ilvl w:val="0"/>
          <w:numId w:val="4"/>
        </w:numPr>
        <w:tabs>
          <w:tab w:val="left" w:pos="567"/>
          <w:tab w:val="left" w:pos="568"/>
        </w:tabs>
        <w:spacing w:before="1" w:line="255" w:lineRule="exact"/>
        <w:rPr>
          <w:rFonts w:ascii="Symbol" w:hAnsi="Symbol"/>
          <w:color w:val="1F487C"/>
          <w:sz w:val="20"/>
          <w:lang w:val="en-US"/>
        </w:rPr>
      </w:pPr>
      <w:r w:rsidRPr="00F329B9">
        <w:rPr>
          <w:sz w:val="20"/>
          <w:lang w:val="en-US"/>
        </w:rPr>
        <w:t>Dissemination of the project results at national level, through information material, training, creation of an ad hoc portal, institutional meetings, seminars and conferences</w:t>
      </w:r>
    </w:p>
    <w:p w14:paraId="7EEFBF49" w14:textId="2B483A6A" w:rsidR="00347786" w:rsidRDefault="000F6E5F">
      <w:pPr>
        <w:pStyle w:val="Corpotesto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7518A928" wp14:editId="1AA44719">
                <wp:extent cx="9543415" cy="186055"/>
                <wp:effectExtent l="0" t="0" r="635" b="0"/>
                <wp:docPr id="2681617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2824D" w14:textId="77777777" w:rsidR="00347786" w:rsidRPr="00F0193B" w:rsidRDefault="00011102">
                            <w:pPr>
                              <w:tabs>
                                <w:tab w:val="left" w:pos="8542"/>
                                <w:tab w:val="left" w:pos="11569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S</w:t>
                            </w:r>
                            <w:r w:rsidR="00F0193B"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UBJECTS</w:t>
                            </w:r>
                            <w:r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DURAT</w:t>
                            </w:r>
                            <w:r w:rsidR="00F0193B"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ION</w:t>
                            </w:r>
                            <w:r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TOTAL</w:t>
                            </w:r>
                            <w:r w:rsidR="00F0193B"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 xml:space="preserve"> COST </w:t>
                            </w:r>
                            <w:r w:rsid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OF</w:t>
                            </w:r>
                            <w:r w:rsidR="00F0193B"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 xml:space="preserve"> THE I</w:t>
                            </w:r>
                            <w:r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NI</w:t>
                            </w:r>
                            <w:r w:rsidR="00F0193B"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T</w:t>
                            </w:r>
                            <w:r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IATIV</w:t>
                            </w:r>
                            <w:r w:rsidR="00F0193B" w:rsidRPr="00F0193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8A928" id="Text Box 11" o:spid="_x0000_s1027" type="#_x0000_t202" style="width:751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" fillcolor="#daedf3" stroked="f">
                <v:textbox inset="0,0,0,0">
                  <w:txbxContent>
                    <w:p w14:paraId="0062824D" w14:textId="77777777" w:rsidR="00347786" w:rsidRPr="00F0193B" w:rsidRDefault="00011102">
                      <w:pPr>
                        <w:tabs>
                          <w:tab w:val="left" w:pos="8542"/>
                          <w:tab w:val="left" w:pos="11569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  <w:lang w:val="en-US"/>
                        </w:rPr>
                      </w:pPr>
                      <w:r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S</w:t>
                      </w:r>
                      <w:r w:rsidR="00F0193B"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UBJECTS</w:t>
                      </w:r>
                      <w:r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DURAT</w:t>
                      </w:r>
                      <w:r w:rsidR="00F0193B"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ION</w:t>
                      </w:r>
                      <w:r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TOTAL</w:t>
                      </w:r>
                      <w:r w:rsidR="00F0193B"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 xml:space="preserve"> COST </w:t>
                      </w:r>
                      <w:r w:rsid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OF</w:t>
                      </w:r>
                      <w:r w:rsidR="00F0193B"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 xml:space="preserve"> THE I</w:t>
                      </w:r>
                      <w:r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NI</w:t>
                      </w:r>
                      <w:r w:rsidR="00F0193B"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T</w:t>
                      </w:r>
                      <w:r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IATIV</w:t>
                      </w:r>
                      <w:r w:rsidR="00F0193B" w:rsidRPr="00F0193B">
                        <w:rPr>
                          <w:b/>
                          <w:color w:val="1F487C"/>
                          <w:sz w:val="24"/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A45C9" w14:textId="77777777" w:rsidR="00347786" w:rsidRDefault="00347786">
      <w:pPr>
        <w:sectPr w:rsidR="00347786">
          <w:type w:val="continuous"/>
          <w:pgSz w:w="16840" w:h="11910" w:orient="landscape"/>
          <w:pgMar w:top="720" w:right="980" w:bottom="280" w:left="620" w:header="720" w:footer="720" w:gutter="0"/>
          <w:cols w:space="720"/>
        </w:sectPr>
      </w:pPr>
    </w:p>
    <w:p w14:paraId="29A40A03" w14:textId="77777777" w:rsidR="00347786" w:rsidRDefault="00011102">
      <w:pPr>
        <w:pStyle w:val="Titolo21"/>
        <w:spacing w:line="221" w:lineRule="exact"/>
        <w:rPr>
          <w:b w:val="0"/>
        </w:rPr>
      </w:pPr>
      <w:r>
        <w:t>Promot</w:t>
      </w:r>
      <w:r w:rsidR="00F329B9">
        <w:t>ers</w:t>
      </w:r>
      <w:r>
        <w:rPr>
          <w:b w:val="0"/>
        </w:rPr>
        <w:t>:</w:t>
      </w:r>
    </w:p>
    <w:p w14:paraId="1520CE57" w14:textId="4453C3F9" w:rsidR="00347786" w:rsidRPr="00F329B9" w:rsidRDefault="00F329B9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ind w:hanging="361"/>
        <w:rPr>
          <w:rFonts w:ascii="Symbol" w:hAnsi="Symbol"/>
          <w:sz w:val="20"/>
          <w:lang w:val="en-US"/>
        </w:rPr>
      </w:pPr>
      <w:r w:rsidRPr="00F329B9">
        <w:rPr>
          <w:sz w:val="20"/>
          <w:lang w:val="en-US"/>
        </w:rPr>
        <w:t>Italian Ministry of the Environment</w:t>
      </w:r>
      <w:r w:rsidR="000F6E5F">
        <w:rPr>
          <w:sz w:val="20"/>
          <w:lang w:val="en-US"/>
        </w:rPr>
        <w:t>,</w:t>
      </w:r>
      <w:r w:rsidRPr="00F329B9">
        <w:rPr>
          <w:sz w:val="20"/>
          <w:lang w:val="en-US"/>
        </w:rPr>
        <w:t xml:space="preserve"> Land and Sea</w:t>
      </w:r>
    </w:p>
    <w:p w14:paraId="26988A64" w14:textId="77777777" w:rsidR="00347786" w:rsidRPr="00F329B9" w:rsidRDefault="00F329B9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2" w:line="254" w:lineRule="exact"/>
        <w:ind w:hanging="361"/>
        <w:rPr>
          <w:rFonts w:ascii="Symbol" w:hAnsi="Symbol"/>
          <w:sz w:val="20"/>
          <w:lang w:val="en-US"/>
        </w:rPr>
      </w:pPr>
      <w:r w:rsidRPr="00F329B9">
        <w:rPr>
          <w:sz w:val="20"/>
          <w:lang w:val="en-US"/>
        </w:rPr>
        <w:t>Bahamas Ministry of Environment and Housing</w:t>
      </w:r>
    </w:p>
    <w:p w14:paraId="4501ED4D" w14:textId="77777777" w:rsidR="00347786" w:rsidRPr="00250EE5" w:rsidRDefault="00011102">
      <w:pPr>
        <w:pStyle w:val="Titolo21"/>
        <w:spacing w:line="242" w:lineRule="exact"/>
        <w:rPr>
          <w:b w:val="0"/>
          <w:lang w:val="en-US"/>
        </w:rPr>
      </w:pPr>
      <w:r w:rsidRPr="00250EE5">
        <w:rPr>
          <w:lang w:val="en-US"/>
        </w:rPr>
        <w:t>A</w:t>
      </w:r>
      <w:r w:rsidR="00F329B9" w:rsidRPr="00250EE5">
        <w:rPr>
          <w:lang w:val="en-US"/>
        </w:rPr>
        <w:t>c</w:t>
      </w:r>
      <w:r w:rsidRPr="00250EE5">
        <w:rPr>
          <w:lang w:val="en-US"/>
        </w:rPr>
        <w:t>tuator</w:t>
      </w:r>
      <w:r w:rsidR="00F329B9" w:rsidRPr="00250EE5">
        <w:rPr>
          <w:lang w:val="en-US"/>
        </w:rPr>
        <w:t>s</w:t>
      </w:r>
      <w:r w:rsidRPr="00250EE5">
        <w:rPr>
          <w:b w:val="0"/>
          <w:lang w:val="en-US"/>
        </w:rPr>
        <w:t>:</w:t>
      </w:r>
    </w:p>
    <w:p w14:paraId="75F98E0B" w14:textId="77777777" w:rsidR="00347786" w:rsidRPr="00250EE5" w:rsidRDefault="00011102">
      <w:pPr>
        <w:pStyle w:val="Corpotesto"/>
        <w:spacing w:line="243" w:lineRule="exact"/>
        <w:ind w:left="207"/>
        <w:rPr>
          <w:lang w:val="en-US"/>
        </w:rPr>
      </w:pPr>
      <w:r w:rsidRPr="00250EE5">
        <w:rPr>
          <w:lang w:val="en-US"/>
        </w:rPr>
        <w:t>Car</w:t>
      </w:r>
      <w:r w:rsidR="00005502" w:rsidRPr="00250EE5">
        <w:rPr>
          <w:lang w:val="en-US"/>
        </w:rPr>
        <w:t>i</w:t>
      </w:r>
      <w:r w:rsidRPr="00250EE5">
        <w:rPr>
          <w:lang w:val="en-US"/>
        </w:rPr>
        <w:t>bbean</w:t>
      </w:r>
      <w:r w:rsidRPr="00250EE5">
        <w:rPr>
          <w:spacing w:val="-3"/>
          <w:lang w:val="en-US"/>
        </w:rPr>
        <w:t xml:space="preserve"> </w:t>
      </w:r>
      <w:r w:rsidRPr="00250EE5">
        <w:rPr>
          <w:lang w:val="en-US"/>
        </w:rPr>
        <w:t>Community</w:t>
      </w:r>
      <w:r w:rsidRPr="00250EE5">
        <w:rPr>
          <w:spacing w:val="-4"/>
          <w:lang w:val="en-US"/>
        </w:rPr>
        <w:t xml:space="preserve"> </w:t>
      </w:r>
      <w:r w:rsidRPr="00250EE5">
        <w:rPr>
          <w:lang w:val="en-US"/>
        </w:rPr>
        <w:t>Climate</w:t>
      </w:r>
      <w:r w:rsidRPr="00250EE5">
        <w:rPr>
          <w:spacing w:val="-4"/>
          <w:lang w:val="en-US"/>
        </w:rPr>
        <w:t xml:space="preserve"> </w:t>
      </w:r>
      <w:r w:rsidRPr="00250EE5">
        <w:rPr>
          <w:lang w:val="en-US"/>
        </w:rPr>
        <w:t>Change</w:t>
      </w:r>
      <w:r w:rsidRPr="00250EE5">
        <w:rPr>
          <w:spacing w:val="-6"/>
          <w:lang w:val="en-US"/>
        </w:rPr>
        <w:t xml:space="preserve"> </w:t>
      </w:r>
      <w:r w:rsidRPr="00250EE5">
        <w:rPr>
          <w:lang w:val="en-US"/>
        </w:rPr>
        <w:t>Centre</w:t>
      </w:r>
    </w:p>
    <w:p w14:paraId="01CB2B7E" w14:textId="77777777" w:rsidR="00347786" w:rsidRPr="00250EE5" w:rsidRDefault="00011102">
      <w:pPr>
        <w:pStyle w:val="Corpotesto"/>
        <w:spacing w:before="1"/>
        <w:ind w:left="0"/>
        <w:rPr>
          <w:sz w:val="26"/>
          <w:lang w:val="en-US"/>
        </w:rPr>
      </w:pPr>
      <w:r w:rsidRPr="00250EE5">
        <w:rPr>
          <w:lang w:val="en-US"/>
        </w:rPr>
        <w:br w:type="column"/>
      </w:r>
    </w:p>
    <w:p w14:paraId="6A503F09" w14:textId="77777777" w:rsidR="00347786" w:rsidRDefault="00011102">
      <w:pPr>
        <w:ind w:left="207"/>
        <w:rPr>
          <w:b/>
          <w:sz w:val="28"/>
        </w:rPr>
      </w:pPr>
      <w:r>
        <w:rPr>
          <w:b/>
          <w:color w:val="E26C09"/>
          <w:sz w:val="28"/>
        </w:rPr>
        <w:t>Ma</w:t>
      </w:r>
      <w:r w:rsidR="00F0193B">
        <w:rPr>
          <w:b/>
          <w:color w:val="E26C09"/>
          <w:sz w:val="28"/>
        </w:rPr>
        <w:t>y</w:t>
      </w:r>
      <w:r>
        <w:rPr>
          <w:b/>
          <w:color w:val="E26C09"/>
          <w:spacing w:val="-3"/>
          <w:sz w:val="28"/>
        </w:rPr>
        <w:t xml:space="preserve"> </w:t>
      </w:r>
      <w:r>
        <w:rPr>
          <w:b/>
          <w:color w:val="E26C09"/>
          <w:sz w:val="28"/>
        </w:rPr>
        <w:t>2017-Novemb</w:t>
      </w:r>
      <w:r w:rsidR="00F0193B">
        <w:rPr>
          <w:b/>
          <w:color w:val="E26C09"/>
          <w:sz w:val="28"/>
        </w:rPr>
        <w:t>e</w:t>
      </w:r>
      <w:r>
        <w:rPr>
          <w:b/>
          <w:color w:val="E26C09"/>
          <w:sz w:val="28"/>
        </w:rPr>
        <w:t>r</w:t>
      </w:r>
      <w:r>
        <w:rPr>
          <w:b/>
          <w:color w:val="E26C09"/>
          <w:spacing w:val="-3"/>
          <w:sz w:val="28"/>
        </w:rPr>
        <w:t xml:space="preserve"> </w:t>
      </w:r>
      <w:r>
        <w:rPr>
          <w:b/>
          <w:color w:val="E26C09"/>
          <w:sz w:val="28"/>
        </w:rPr>
        <w:t>2018</w:t>
      </w:r>
    </w:p>
    <w:p w14:paraId="238F3A4E" w14:textId="77777777" w:rsidR="00347786" w:rsidRDefault="00011102">
      <w:pPr>
        <w:pStyle w:val="Titolo"/>
      </w:pPr>
      <w:r>
        <w:rPr>
          <w:b w:val="0"/>
        </w:rPr>
        <w:br w:type="column"/>
      </w:r>
      <w:r>
        <w:rPr>
          <w:color w:val="E26C09"/>
        </w:rPr>
        <w:t>$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667</w:t>
      </w:r>
      <w:r w:rsidR="00F0193B">
        <w:rPr>
          <w:color w:val="E26C09"/>
        </w:rPr>
        <w:t>,</w:t>
      </w:r>
      <w:r>
        <w:rPr>
          <w:color w:val="E26C09"/>
        </w:rPr>
        <w:t>652</w:t>
      </w:r>
    </w:p>
    <w:p w14:paraId="48BC7A62" w14:textId="77777777" w:rsidR="00347786" w:rsidRDefault="00F0193B">
      <w:pPr>
        <w:spacing w:line="292" w:lineRule="exact"/>
        <w:ind w:left="192" w:right="1078"/>
        <w:jc w:val="center"/>
        <w:rPr>
          <w:sz w:val="24"/>
        </w:rPr>
      </w:pPr>
      <w:r>
        <w:rPr>
          <w:b/>
          <w:color w:val="1F487C"/>
          <w:sz w:val="24"/>
        </w:rPr>
        <w:t>Lender</w:t>
      </w:r>
      <w:r w:rsidR="00011102">
        <w:rPr>
          <w:color w:val="1F487C"/>
          <w:sz w:val="24"/>
        </w:rPr>
        <w:t>:</w:t>
      </w:r>
      <w:r w:rsidR="00011102">
        <w:rPr>
          <w:color w:val="1F487C"/>
          <w:spacing w:val="-4"/>
          <w:sz w:val="24"/>
        </w:rPr>
        <w:t xml:space="preserve"> </w:t>
      </w:r>
      <w:r w:rsidR="00011102">
        <w:rPr>
          <w:sz w:val="24"/>
        </w:rPr>
        <w:t>MATTM</w:t>
      </w:r>
    </w:p>
    <w:p w14:paraId="01AFD659" w14:textId="77777777" w:rsidR="00347786" w:rsidRDefault="00F0193B">
      <w:pPr>
        <w:ind w:left="192" w:right="1077"/>
        <w:jc w:val="center"/>
        <w:rPr>
          <w:sz w:val="24"/>
        </w:rPr>
      </w:pPr>
      <w:r>
        <w:rPr>
          <w:b/>
          <w:color w:val="1F487C"/>
          <w:sz w:val="24"/>
        </w:rPr>
        <w:t>Other lenders</w:t>
      </w:r>
      <w:r w:rsidR="00011102">
        <w:rPr>
          <w:color w:val="1F487C"/>
          <w:sz w:val="24"/>
        </w:rPr>
        <w:t>:</w:t>
      </w:r>
      <w:r w:rsidR="00011102">
        <w:rPr>
          <w:color w:val="1F487C"/>
          <w:spacing w:val="-2"/>
          <w:sz w:val="24"/>
        </w:rPr>
        <w:t xml:space="preserve"> </w:t>
      </w:r>
      <w:r w:rsidR="00011102">
        <w:rPr>
          <w:sz w:val="24"/>
        </w:rPr>
        <w:t>---</w:t>
      </w:r>
    </w:p>
    <w:p w14:paraId="51BED884" w14:textId="77777777" w:rsidR="00347786" w:rsidRDefault="00347786">
      <w:pPr>
        <w:jc w:val="center"/>
        <w:rPr>
          <w:sz w:val="24"/>
        </w:rPr>
        <w:sectPr w:rsidR="00347786">
          <w:type w:val="continuous"/>
          <w:pgSz w:w="16840" w:h="11910" w:orient="landscape"/>
          <w:pgMar w:top="720" w:right="980" w:bottom="280" w:left="620" w:header="720" w:footer="720" w:gutter="0"/>
          <w:cols w:num="3" w:space="720" w:equalWidth="0">
            <w:col w:w="6408" w:space="731"/>
            <w:col w:w="3693" w:space="963"/>
            <w:col w:w="3445"/>
          </w:cols>
        </w:sectPr>
      </w:pPr>
    </w:p>
    <w:p w14:paraId="21852509" w14:textId="366F4AF7" w:rsidR="00347786" w:rsidRDefault="000F6E5F">
      <w:pPr>
        <w:pStyle w:val="Titolo11"/>
        <w:tabs>
          <w:tab w:val="left" w:pos="15128"/>
        </w:tabs>
        <w:spacing w:before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EAE576C" wp14:editId="50E32E2D">
                <wp:simplePos x="0" y="0"/>
                <wp:positionH relativeFrom="page">
                  <wp:posOffset>9724390</wp:posOffset>
                </wp:positionH>
                <wp:positionV relativeFrom="paragraph">
                  <wp:posOffset>247650</wp:posOffset>
                </wp:positionV>
                <wp:extent cx="274320" cy="422275"/>
                <wp:effectExtent l="0" t="0" r="0" b="0"/>
                <wp:wrapNone/>
                <wp:docPr id="88789380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422275"/>
                          <a:chOff x="15314" y="390"/>
                          <a:chExt cx="432" cy="665"/>
                        </a:xfrm>
                      </wpg:grpSpPr>
                      <pic:pic xmlns:pic="http://schemas.openxmlformats.org/drawingml/2006/picture">
                        <pic:nvPicPr>
                          <pic:cNvPr id="17247569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4" y="390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73760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4" y="656"/>
                            <a:ext cx="432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11772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4" y="390"/>
                            <a:ext cx="432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AB236" w14:textId="77777777" w:rsidR="00347786" w:rsidRDefault="00011102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14:paraId="4DD370BF" w14:textId="77777777" w:rsidR="00347786" w:rsidRDefault="00011102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E576C" id="Group 5" o:spid="_x0000_s1028" style="position:absolute;left:0;text-align:left;margin-left:765.7pt;margin-top:19.5pt;width:21.6pt;height:33.25pt;z-index:15730688;mso-position-horizontal-relative:page;mso-position-vertical-relative:text" coordorigin="15314,390" coordsize="432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5314;top:390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">
                  <v:imagedata r:id="rId13" o:title=""/>
                </v:shape>
                <v:shape id="Picture 7" o:spid="_x0000_s1030" type="#_x0000_t75" style="position:absolute;left:15314;top:656;width:432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">
                  <v:imagedata r:id="rId14" o:title=""/>
                </v:shape>
                <v:shape id="Text Box 6" o:spid="_x0000_s1031" type="#_x0000_t202" style="position:absolute;left:15314;top:390;width:43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" filled="f" stroked="f">
                  <v:textbox inset="0,0,0,0">
                    <w:txbxContent>
                      <w:p w14:paraId="133AB236" w14:textId="77777777" w:rsidR="00347786" w:rsidRDefault="00011102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14:paraId="4DD370BF" w14:textId="77777777" w:rsidR="00347786" w:rsidRDefault="00011102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1102">
        <w:rPr>
          <w:color w:val="1F487C"/>
          <w:shd w:val="clear" w:color="auto" w:fill="DAEDF3"/>
        </w:rPr>
        <w:t xml:space="preserve"> </w:t>
      </w:r>
      <w:r w:rsidR="00011102">
        <w:rPr>
          <w:color w:val="1F487C"/>
          <w:spacing w:val="-1"/>
          <w:shd w:val="clear" w:color="auto" w:fill="DAEDF3"/>
        </w:rPr>
        <w:t xml:space="preserve"> </w:t>
      </w:r>
      <w:r w:rsidR="00011102">
        <w:rPr>
          <w:color w:val="1F487C"/>
          <w:shd w:val="clear" w:color="auto" w:fill="DAEDF3"/>
        </w:rPr>
        <w:t>OUTPUT</w:t>
      </w:r>
      <w:r w:rsidR="00011102">
        <w:rPr>
          <w:color w:val="1F487C"/>
          <w:shd w:val="clear" w:color="auto" w:fill="DAEDF3"/>
        </w:rPr>
        <w:tab/>
      </w:r>
    </w:p>
    <w:p w14:paraId="0BEA9607" w14:textId="77777777" w:rsidR="00347786" w:rsidRDefault="00F329B9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Retrofit plan</w:t>
      </w:r>
      <w:r w:rsidR="00011102">
        <w:rPr>
          <w:sz w:val="20"/>
        </w:rPr>
        <w:t>.</w:t>
      </w:r>
    </w:p>
    <w:p w14:paraId="418A3028" w14:textId="77777777" w:rsidR="00347786" w:rsidRPr="00005502" w:rsidRDefault="00005502" w:rsidP="00005502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12"/>
        <w:ind w:right="2347"/>
        <w:rPr>
          <w:rFonts w:ascii="Symbol" w:hAnsi="Symbol"/>
          <w:sz w:val="20"/>
          <w:lang w:val="en-US"/>
        </w:rPr>
      </w:pPr>
      <w:r w:rsidRPr="00005502">
        <w:rPr>
          <w:sz w:val="20"/>
          <w:lang w:val="en-US"/>
        </w:rPr>
        <w:t>Meters and stand-alone photovoltaic system – capable of producing 80% energy savings, a 60% CO2 reduction compared to the system currently in use and a 60% reduction in electricity costs – installed in the Anatol Rodgers Secondary School in 'New Providence Island</w:t>
      </w:r>
      <w:r w:rsidR="00011102" w:rsidRPr="00005502">
        <w:rPr>
          <w:sz w:val="20"/>
          <w:lang w:val="en-US"/>
        </w:rPr>
        <w:t>.</w:t>
      </w:r>
    </w:p>
    <w:p w14:paraId="6D664F69" w14:textId="77777777" w:rsidR="00347786" w:rsidRPr="00005502" w:rsidRDefault="00347786">
      <w:pPr>
        <w:pStyle w:val="Corpotesto"/>
        <w:spacing w:before="8"/>
        <w:ind w:left="0"/>
        <w:rPr>
          <w:lang w:val="en-US"/>
        </w:rPr>
      </w:pPr>
    </w:p>
    <w:p w14:paraId="09016A08" w14:textId="49D62AFC" w:rsidR="00347786" w:rsidRDefault="000F6E5F">
      <w:pPr>
        <w:spacing w:before="63"/>
        <w:ind w:left="10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015CCB91" wp14:editId="3520E3F6">
                <wp:simplePos x="0" y="0"/>
                <wp:positionH relativeFrom="page">
                  <wp:posOffset>387350</wp:posOffset>
                </wp:positionH>
                <wp:positionV relativeFrom="paragraph">
                  <wp:posOffset>4445</wp:posOffset>
                </wp:positionV>
                <wp:extent cx="1348740" cy="411480"/>
                <wp:effectExtent l="0" t="0" r="0" b="0"/>
                <wp:wrapNone/>
                <wp:docPr id="4055545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411480"/>
                          <a:chOff x="610" y="7"/>
                          <a:chExt cx="2124" cy="648"/>
                        </a:xfrm>
                      </wpg:grpSpPr>
                      <pic:pic xmlns:pic="http://schemas.openxmlformats.org/drawingml/2006/picture">
                        <pic:nvPicPr>
                          <pic:cNvPr id="1007608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6"/>
                            <a:ext cx="212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062860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227"/>
                            <a:ext cx="1368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7C60" id="Group 2" o:spid="_x0000_s1026" style="position:absolute;margin-left:30.5pt;margin-top:.35pt;width:106.2pt;height:32.4pt;z-index:-15792640;mso-position-horizontal-relative:page" coordorigin="610,7" coordsize="2124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">
                <v:shape id="Picture 4" o:spid="_x0000_s1027" type="#_x0000_t75" style="position:absolute;left:609;top:6;width:21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">
                  <v:imagedata r:id="rId17" o:title=""/>
                </v:shape>
                <v:shape id="Picture 3" o:spid="_x0000_s1028" type="#_x0000_t75" style="position:absolute;left:770;top:227;width:1368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">
                  <v:imagedata r:id="rId18" o:title=""/>
                </v:shape>
                <w10:wrap anchorx="page"/>
              </v:group>
            </w:pict>
          </mc:Fallback>
        </mc:AlternateContent>
      </w:r>
      <w:r w:rsidR="00011102"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5FFA1A91" wp14:editId="18DA22EB">
            <wp:simplePos x="0" y="0"/>
            <wp:positionH relativeFrom="page">
              <wp:posOffset>1310639</wp:posOffset>
            </wp:positionH>
            <wp:positionV relativeFrom="paragraph">
              <wp:posOffset>144568</wp:posOffset>
            </wp:positionV>
            <wp:extent cx="765047" cy="271272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7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02" w:rsidRPr="00005502">
        <w:rPr>
          <w:b/>
          <w:color w:val="006FC0"/>
          <w:spacing w:val="-3"/>
          <w:sz w:val="18"/>
          <w:lang w:val="en-US"/>
        </w:rPr>
        <w:t xml:space="preserve"> </w:t>
      </w:r>
      <w:r w:rsidR="00011102">
        <w:rPr>
          <w:b/>
          <w:color w:val="006FC0"/>
          <w:sz w:val="18"/>
        </w:rPr>
        <w:t>PROGETTO</w:t>
      </w:r>
      <w:r w:rsidR="00F0193B">
        <w:rPr>
          <w:b/>
          <w:color w:val="006FC0"/>
          <w:sz w:val="18"/>
        </w:rPr>
        <w:t xml:space="preserve"> STATUS</w:t>
      </w:r>
    </w:p>
    <w:p w14:paraId="164D6430" w14:textId="77777777" w:rsidR="00347786" w:rsidRDefault="00011102">
      <w:pPr>
        <w:pStyle w:val="Titolo21"/>
        <w:numPr>
          <w:ilvl w:val="0"/>
          <w:numId w:val="1"/>
        </w:numPr>
        <w:tabs>
          <w:tab w:val="left" w:pos="319"/>
          <w:tab w:val="left" w:pos="1393"/>
        </w:tabs>
        <w:spacing w:before="1"/>
      </w:pPr>
      <w:r>
        <w:rPr>
          <w:color w:val="00AF50"/>
        </w:rPr>
        <w:t>realiz</w:t>
      </w:r>
      <w:r w:rsidR="00F0193B">
        <w:rPr>
          <w:color w:val="00AF50"/>
        </w:rPr>
        <w:t>ed</w:t>
      </w:r>
      <w:r>
        <w:rPr>
          <w:color w:val="00AF50"/>
        </w:rPr>
        <w:tab/>
      </w:r>
      <w:r>
        <w:rPr>
          <w:rFonts w:ascii="Wingdings" w:hAnsi="Wingdings"/>
          <w:b w:val="0"/>
          <w:color w:val="FF0000"/>
          <w:sz w:val="22"/>
        </w:rPr>
        <w:t></w:t>
      </w:r>
      <w:r>
        <w:rPr>
          <w:rFonts w:ascii="Times New Roman" w:hAnsi="Times New Roman"/>
          <w:b w:val="0"/>
          <w:color w:val="FF0000"/>
          <w:spacing w:val="-13"/>
          <w:sz w:val="2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progress</w:t>
      </w:r>
    </w:p>
    <w:sectPr w:rsidR="00347786" w:rsidSect="00347786">
      <w:type w:val="continuous"/>
      <w:pgSz w:w="16840" w:h="11910" w:orient="landscape"/>
      <w:pgMar w:top="72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06A"/>
    <w:multiLevelType w:val="hybridMultilevel"/>
    <w:tmpl w:val="AC54BEA6"/>
    <w:lvl w:ilvl="0" w:tplc="3BEAF650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2CC70BE5"/>
    <w:multiLevelType w:val="hybridMultilevel"/>
    <w:tmpl w:val="070CA7AE"/>
    <w:lvl w:ilvl="0" w:tplc="498C1640">
      <w:numFmt w:val="bullet"/>
      <w:lvlText w:val=""/>
      <w:lvlJc w:val="left"/>
      <w:pPr>
        <w:ind w:left="568" w:hanging="360"/>
      </w:pPr>
      <w:rPr>
        <w:rFonts w:hint="default"/>
        <w:w w:val="99"/>
        <w:lang w:val="it-IT" w:eastAsia="en-US" w:bidi="ar-SA"/>
      </w:rPr>
    </w:lvl>
    <w:lvl w:ilvl="1" w:tplc="EEDAD78E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F3326796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3" w:tplc="438A5170">
      <w:numFmt w:val="bullet"/>
      <w:lvlText w:val="•"/>
      <w:lvlJc w:val="left"/>
      <w:pPr>
        <w:ind w:left="4963" w:hanging="360"/>
      </w:pPr>
      <w:rPr>
        <w:rFonts w:hint="default"/>
        <w:lang w:val="it-IT" w:eastAsia="en-US" w:bidi="ar-SA"/>
      </w:rPr>
    </w:lvl>
    <w:lvl w:ilvl="4" w:tplc="C01EC67A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5" w:tplc="C39A9D70">
      <w:numFmt w:val="bullet"/>
      <w:lvlText w:val="•"/>
      <w:lvlJc w:val="left"/>
      <w:pPr>
        <w:ind w:left="7899" w:hanging="360"/>
      </w:pPr>
      <w:rPr>
        <w:rFonts w:hint="default"/>
        <w:lang w:val="it-IT" w:eastAsia="en-US" w:bidi="ar-SA"/>
      </w:rPr>
    </w:lvl>
    <w:lvl w:ilvl="6" w:tplc="4F5AA582">
      <w:numFmt w:val="bullet"/>
      <w:lvlText w:val="•"/>
      <w:lvlJc w:val="left"/>
      <w:pPr>
        <w:ind w:left="9367" w:hanging="360"/>
      </w:pPr>
      <w:rPr>
        <w:rFonts w:hint="default"/>
        <w:lang w:val="it-IT" w:eastAsia="en-US" w:bidi="ar-SA"/>
      </w:rPr>
    </w:lvl>
    <w:lvl w:ilvl="7" w:tplc="070492A2">
      <w:numFmt w:val="bullet"/>
      <w:lvlText w:val="•"/>
      <w:lvlJc w:val="left"/>
      <w:pPr>
        <w:ind w:left="10834" w:hanging="360"/>
      </w:pPr>
      <w:rPr>
        <w:rFonts w:hint="default"/>
        <w:lang w:val="it-IT" w:eastAsia="en-US" w:bidi="ar-SA"/>
      </w:rPr>
    </w:lvl>
    <w:lvl w:ilvl="8" w:tplc="BE7874A6">
      <w:numFmt w:val="bullet"/>
      <w:lvlText w:val="•"/>
      <w:lvlJc w:val="left"/>
      <w:pPr>
        <w:ind w:left="1230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436866"/>
    <w:multiLevelType w:val="hybridMultilevel"/>
    <w:tmpl w:val="C85AB1E8"/>
    <w:lvl w:ilvl="0" w:tplc="9186425C">
      <w:numFmt w:val="bullet"/>
      <w:lvlText w:val=""/>
      <w:lvlJc w:val="left"/>
      <w:pPr>
        <w:ind w:left="318" w:hanging="219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it-IT" w:eastAsia="en-US" w:bidi="ar-SA"/>
      </w:rPr>
    </w:lvl>
    <w:lvl w:ilvl="1" w:tplc="589E14D6">
      <w:numFmt w:val="bullet"/>
      <w:lvlText w:val="•"/>
      <w:lvlJc w:val="left"/>
      <w:pPr>
        <w:ind w:left="1811" w:hanging="219"/>
      </w:pPr>
      <w:rPr>
        <w:rFonts w:hint="default"/>
        <w:lang w:val="it-IT" w:eastAsia="en-US" w:bidi="ar-SA"/>
      </w:rPr>
    </w:lvl>
    <w:lvl w:ilvl="2" w:tplc="9FA2B02E">
      <w:numFmt w:val="bullet"/>
      <w:lvlText w:val="•"/>
      <w:lvlJc w:val="left"/>
      <w:pPr>
        <w:ind w:left="3303" w:hanging="219"/>
      </w:pPr>
      <w:rPr>
        <w:rFonts w:hint="default"/>
        <w:lang w:val="it-IT" w:eastAsia="en-US" w:bidi="ar-SA"/>
      </w:rPr>
    </w:lvl>
    <w:lvl w:ilvl="3" w:tplc="88C8E20A">
      <w:numFmt w:val="bullet"/>
      <w:lvlText w:val="•"/>
      <w:lvlJc w:val="left"/>
      <w:pPr>
        <w:ind w:left="4795" w:hanging="219"/>
      </w:pPr>
      <w:rPr>
        <w:rFonts w:hint="default"/>
        <w:lang w:val="it-IT" w:eastAsia="en-US" w:bidi="ar-SA"/>
      </w:rPr>
    </w:lvl>
    <w:lvl w:ilvl="4" w:tplc="2D64C05E">
      <w:numFmt w:val="bullet"/>
      <w:lvlText w:val="•"/>
      <w:lvlJc w:val="left"/>
      <w:pPr>
        <w:ind w:left="6287" w:hanging="219"/>
      </w:pPr>
      <w:rPr>
        <w:rFonts w:hint="default"/>
        <w:lang w:val="it-IT" w:eastAsia="en-US" w:bidi="ar-SA"/>
      </w:rPr>
    </w:lvl>
    <w:lvl w:ilvl="5" w:tplc="6792B8EE">
      <w:numFmt w:val="bullet"/>
      <w:lvlText w:val="•"/>
      <w:lvlJc w:val="left"/>
      <w:pPr>
        <w:ind w:left="7779" w:hanging="219"/>
      </w:pPr>
      <w:rPr>
        <w:rFonts w:hint="default"/>
        <w:lang w:val="it-IT" w:eastAsia="en-US" w:bidi="ar-SA"/>
      </w:rPr>
    </w:lvl>
    <w:lvl w:ilvl="6" w:tplc="1FD44872">
      <w:numFmt w:val="bullet"/>
      <w:lvlText w:val="•"/>
      <w:lvlJc w:val="left"/>
      <w:pPr>
        <w:ind w:left="9271" w:hanging="219"/>
      </w:pPr>
      <w:rPr>
        <w:rFonts w:hint="default"/>
        <w:lang w:val="it-IT" w:eastAsia="en-US" w:bidi="ar-SA"/>
      </w:rPr>
    </w:lvl>
    <w:lvl w:ilvl="7" w:tplc="C404530A">
      <w:numFmt w:val="bullet"/>
      <w:lvlText w:val="•"/>
      <w:lvlJc w:val="left"/>
      <w:pPr>
        <w:ind w:left="10762" w:hanging="219"/>
      </w:pPr>
      <w:rPr>
        <w:rFonts w:hint="default"/>
        <w:lang w:val="it-IT" w:eastAsia="en-US" w:bidi="ar-SA"/>
      </w:rPr>
    </w:lvl>
    <w:lvl w:ilvl="8" w:tplc="19A66258">
      <w:numFmt w:val="bullet"/>
      <w:lvlText w:val="•"/>
      <w:lvlJc w:val="left"/>
      <w:pPr>
        <w:ind w:left="12254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5688799A"/>
    <w:multiLevelType w:val="hybridMultilevel"/>
    <w:tmpl w:val="AA644F56"/>
    <w:lvl w:ilvl="0" w:tplc="498C1640">
      <w:numFmt w:val="bullet"/>
      <w:lvlText w:val=""/>
      <w:lvlJc w:val="left"/>
      <w:pPr>
        <w:ind w:left="77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78085241">
    <w:abstractNumId w:val="2"/>
  </w:num>
  <w:num w:numId="2" w16cid:durableId="1735665089">
    <w:abstractNumId w:val="1"/>
  </w:num>
  <w:num w:numId="3" w16cid:durableId="1400861027">
    <w:abstractNumId w:val="3"/>
  </w:num>
  <w:num w:numId="4" w16cid:durableId="6229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6"/>
    <w:rsid w:val="00005502"/>
    <w:rsid w:val="00011102"/>
    <w:rsid w:val="000F6E5F"/>
    <w:rsid w:val="00122003"/>
    <w:rsid w:val="00250EE5"/>
    <w:rsid w:val="00347786"/>
    <w:rsid w:val="007D271A"/>
    <w:rsid w:val="00ED240A"/>
    <w:rsid w:val="00F0193B"/>
    <w:rsid w:val="00F329B9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C3E4"/>
  <w15:docId w15:val="{6A38E544-365B-4BFF-91B7-449AC56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778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7786"/>
    <w:pPr>
      <w:ind w:left="568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47786"/>
    <w:pPr>
      <w:ind w:left="10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47786"/>
    <w:pPr>
      <w:ind w:left="207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47786"/>
    <w:pPr>
      <w:spacing w:line="417" w:lineRule="exact"/>
      <w:ind w:left="190" w:right="1078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47786"/>
    <w:pPr>
      <w:ind w:left="568" w:hanging="361"/>
    </w:pPr>
  </w:style>
  <w:style w:type="paragraph" w:customStyle="1" w:styleId="TableParagraph">
    <w:name w:val="Table Paragraph"/>
    <w:basedOn w:val="Normale"/>
    <w:uiPriority w:val="1"/>
    <w:qFormat/>
    <w:rsid w:val="003477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40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bbean.cepal.org/content/bahamas-national-energy-policy-2013-203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aribbean.cepal.org/content/bahamas-national-energy-policy-2013-203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4.unfccc.int/submissions/INDC/Published%20Documents/Bahamas/1/Bahamas%20INDC%20Submission.pd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un.org/sustainabledevelopment/sustainable-development-goals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Mascellari Sabrina</dc:creator>
  <cp:lastModifiedBy>HP</cp:lastModifiedBy>
  <cp:revision>2</cp:revision>
  <dcterms:created xsi:type="dcterms:W3CDTF">2023-09-11T15:22:00Z</dcterms:created>
  <dcterms:modified xsi:type="dcterms:W3CDTF">2023-09-11T15:22:00Z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