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8634" w14:textId="2056AE32" w:rsidR="00FA2539" w:rsidRPr="00FA2539" w:rsidRDefault="00FA2539" w:rsidP="00FA25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A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DSAN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Titolare effettivo e conflitto di interessi </w:t>
      </w:r>
    </w:p>
    <w:p w14:paraId="0FAB4878" w14:textId="065EEC11" w:rsidR="00FA2539" w:rsidRPr="00FA2539" w:rsidRDefault="0093211F" w:rsidP="00FA25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27F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resa ai sensi de</w:t>
      </w:r>
      <w:r w:rsidR="00D606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gli articol</w:t>
      </w:r>
      <w:r w:rsidR="0086396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</w:t>
      </w:r>
      <w:r w:rsidR="00D606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227F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</w:t>
      </w:r>
      <w:r w:rsidR="00227FBF" w:rsidRPr="00227F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</w:t>
      </w:r>
      <w:r w:rsidRPr="00227F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D606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47 </w:t>
      </w:r>
      <w:r w:rsidRPr="00227F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 Decreto del Presidente della Repubblica n. 445 del 28 dicembre 2000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2559A4F6" w14:textId="77777777" w:rsidR="00FA2539" w:rsidRDefault="00FA2539" w:rsidP="003B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283675" w14:textId="21BEB368" w:rsidR="00C641E1" w:rsidRPr="003404D8" w:rsidRDefault="00FA2539" w:rsidP="00260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</w:t>
      </w:r>
      <w:r w:rsidR="00C641E1"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 ottemperanza alle disposizioni di cui al Decreto Legislativo 21 novembre 2007, n. 231 ed alle successive disposizioni </w:t>
      </w:r>
      <w:r w:rsidR="00C641E1" w:rsidRPr="00241B5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attuative emesse dalla Banca d’Italia in data 23 dicembre 2009 (Norme di prevenzione dell’antiriciclaggio)</w:t>
      </w:r>
      <w:r w:rsidR="00082A19" w:rsidRPr="00241B5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nonché alle disposizioni di cui </w:t>
      </w:r>
      <w:r w:rsidR="00082A19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l’art</w:t>
      </w:r>
      <w:r w:rsidR="00CE1A6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icolo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22, par</w:t>
      </w:r>
      <w:r w:rsidR="00CE1A6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agrafo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2, lett</w:t>
      </w:r>
      <w:r w:rsidR="00CE1A6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era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d)</w:t>
      </w:r>
      <w:r w:rsidR="00F50387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del </w:t>
      </w:r>
      <w:r w:rsidR="00082A19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Regolamento</w:t>
      </w:r>
      <w:r w:rsidR="00082A19" w:rsidRPr="00F64C1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(UE) 2021/241</w:t>
      </w:r>
      <w:r w:rsidR="0064158E" w:rsidRPr="00F64C10">
        <w:t xml:space="preserve"> </w:t>
      </w:r>
      <w:r w:rsidR="00082A19" w:rsidRPr="00F64C1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 12 febbraio 2021</w:t>
      </w:r>
      <w:r w:rsidR="00C90FC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 che istituisce il dispositivo per la ripresa e la resilienza</w:t>
      </w:r>
    </w:p>
    <w:tbl>
      <w:tblPr>
        <w:tblStyle w:val="Grigliatabella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6"/>
        <w:gridCol w:w="245"/>
        <w:gridCol w:w="1227"/>
        <w:gridCol w:w="834"/>
        <w:gridCol w:w="1042"/>
        <w:gridCol w:w="193"/>
        <w:gridCol w:w="2010"/>
        <w:gridCol w:w="2047"/>
      </w:tblGrid>
      <w:tr w:rsidR="00A06C67" w:rsidRPr="00A06C67" w14:paraId="1D6C075E" w14:textId="77777777" w:rsidTr="00050A87">
        <w:trPr>
          <w:trHeight w:hRule="exact" w:val="340"/>
        </w:trPr>
        <w:tc>
          <w:tcPr>
            <w:tcW w:w="2893" w:type="pct"/>
            <w:gridSpan w:val="7"/>
            <w:vAlign w:val="center"/>
          </w:tcPr>
          <w:p w14:paraId="58FCD7DC" w14:textId="5D6E48FA" w:rsidR="00A06C67" w:rsidRPr="00A06C67" w:rsidRDefault="00A06C67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2107" w:type="pct"/>
            <w:gridSpan w:val="2"/>
            <w:vAlign w:val="center"/>
          </w:tcPr>
          <w:p w14:paraId="1EBB95BC" w14:textId="4C2A25A7" w:rsidR="00A06C67" w:rsidRPr="00A06C67" w:rsidRDefault="00A06C67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nato/a</w:t>
            </w:r>
          </w:p>
        </w:tc>
      </w:tr>
      <w:tr w:rsidR="0058797E" w:rsidRPr="00A06C67" w14:paraId="7926B532" w14:textId="77777777" w:rsidTr="00050A87">
        <w:trPr>
          <w:trHeight w:hRule="exact" w:val="340"/>
        </w:trPr>
        <w:tc>
          <w:tcPr>
            <w:tcW w:w="953" w:type="pct"/>
            <w:vAlign w:val="center"/>
          </w:tcPr>
          <w:p w14:paraId="54637238" w14:textId="0755C231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299" w:type="pct"/>
            <w:gridSpan w:val="4"/>
            <w:vAlign w:val="center"/>
          </w:tcPr>
          <w:p w14:paraId="6CDAA2D1" w14:textId="79012312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="00FD55D4"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</w:t>
            </w: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747" w:type="pct"/>
            <w:gridSpan w:val="4"/>
            <w:vAlign w:val="center"/>
          </w:tcPr>
          <w:p w14:paraId="39792FAC" w14:textId="39DBD456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EE0903" w:rsidRPr="00A06C67" w14:paraId="4CC97ABD" w14:textId="77777777" w:rsidTr="00050A87">
        <w:trPr>
          <w:trHeight w:hRule="exact" w:val="340"/>
        </w:trPr>
        <w:tc>
          <w:tcPr>
            <w:tcW w:w="2893" w:type="pct"/>
            <w:gridSpan w:val="7"/>
            <w:vAlign w:val="center"/>
          </w:tcPr>
          <w:p w14:paraId="11A44D1D" w14:textId="61E164EF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residente a </w:t>
            </w:r>
          </w:p>
        </w:tc>
        <w:tc>
          <w:tcPr>
            <w:tcW w:w="1044" w:type="pct"/>
            <w:vAlign w:val="center"/>
          </w:tcPr>
          <w:p w14:paraId="3B281017" w14:textId="48350896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063" w:type="pct"/>
            <w:vAlign w:val="center"/>
          </w:tcPr>
          <w:p w14:paraId="5075A861" w14:textId="20CA516D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CAP </w:t>
            </w:r>
          </w:p>
        </w:tc>
      </w:tr>
      <w:tr w:rsidR="0058797E" w:rsidRPr="00A06C67" w14:paraId="6CAFDC52" w14:textId="77777777" w:rsidTr="00050A87">
        <w:trPr>
          <w:trHeight w:hRule="exact" w:val="340"/>
        </w:trPr>
        <w:tc>
          <w:tcPr>
            <w:tcW w:w="5000" w:type="pct"/>
            <w:gridSpan w:val="9"/>
            <w:vAlign w:val="center"/>
          </w:tcPr>
          <w:p w14:paraId="67596CCD" w14:textId="14D38D89" w:rsidR="0058797E" w:rsidRPr="00A06C67" w:rsidRDefault="0058797E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58797E" w:rsidRPr="00A06C67" w14:paraId="467F5F0B" w14:textId="77777777" w:rsidTr="00050A87">
        <w:trPr>
          <w:trHeight w:hRule="exact" w:val="340"/>
        </w:trPr>
        <w:tc>
          <w:tcPr>
            <w:tcW w:w="5000" w:type="pct"/>
            <w:gridSpan w:val="9"/>
            <w:vAlign w:val="center"/>
          </w:tcPr>
          <w:p w14:paraId="29553FDA" w14:textId="25A351E4" w:rsidR="0058797E" w:rsidRPr="00A06C67" w:rsidRDefault="0058797E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domicilio (</w:t>
            </w:r>
            <w:r w:rsidRPr="009D73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>se diverso dalla residenza</w:t>
            </w: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) a</w:t>
            </w:r>
          </w:p>
        </w:tc>
      </w:tr>
      <w:tr w:rsidR="00EE0903" w:rsidRPr="00A06C67" w14:paraId="0AEBC8CB" w14:textId="77777777" w:rsidTr="00050A87">
        <w:trPr>
          <w:trHeight w:hRule="exact" w:val="340"/>
        </w:trPr>
        <w:tc>
          <w:tcPr>
            <w:tcW w:w="1182" w:type="pct"/>
            <w:gridSpan w:val="3"/>
            <w:vAlign w:val="center"/>
          </w:tcPr>
          <w:p w14:paraId="5A613E0F" w14:textId="553A9F7E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70" w:type="pct"/>
            <w:gridSpan w:val="2"/>
            <w:vAlign w:val="center"/>
          </w:tcPr>
          <w:p w14:paraId="336EE8C4" w14:textId="2C3759C7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747" w:type="pct"/>
            <w:gridSpan w:val="4"/>
            <w:vAlign w:val="center"/>
          </w:tcPr>
          <w:p w14:paraId="7134A005" w14:textId="45F049B0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BB7F9C" w:rsidRPr="004C7701" w14:paraId="21076E08" w14:textId="77777777" w:rsidTr="00050A87">
        <w:tc>
          <w:tcPr>
            <w:tcW w:w="1055" w:type="pct"/>
            <w:gridSpan w:val="2"/>
            <w:vAlign w:val="center"/>
          </w:tcPr>
          <w:p w14:paraId="23F03047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gridSpan w:val="2"/>
            <w:vAlign w:val="center"/>
          </w:tcPr>
          <w:p w14:paraId="5078C984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gridSpan w:val="2"/>
            <w:vAlign w:val="center"/>
          </w:tcPr>
          <w:p w14:paraId="44D7AFDC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6" w:type="pct"/>
            <w:gridSpan w:val="3"/>
            <w:vAlign w:val="center"/>
          </w:tcPr>
          <w:p w14:paraId="21825BC6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</w:t>
            </w:r>
            <w:r w:rsidRPr="009D73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specificare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7F9C" w:rsidRPr="004C7701" w14:paraId="0164F315" w14:textId="77777777" w:rsidTr="00050A87">
        <w:tc>
          <w:tcPr>
            <w:tcW w:w="5000" w:type="pct"/>
            <w:gridSpan w:val="9"/>
            <w:vAlign w:val="center"/>
          </w:tcPr>
          <w:p w14:paraId="3514FE1A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BB7F9C" w:rsidRPr="004C7701" w14:paraId="34AD14C3" w14:textId="77777777" w:rsidTr="00050A87">
        <w:tc>
          <w:tcPr>
            <w:tcW w:w="5000" w:type="pct"/>
            <w:gridSpan w:val="9"/>
            <w:vAlign w:val="center"/>
          </w:tcPr>
          <w:p w14:paraId="18CE129F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BB7F9C" w:rsidRPr="004C7701" w14:paraId="459ACBC7" w14:textId="77777777" w:rsidTr="00050A87">
        <w:tc>
          <w:tcPr>
            <w:tcW w:w="5000" w:type="pct"/>
            <w:gridSpan w:val="9"/>
            <w:vAlign w:val="center"/>
          </w:tcPr>
          <w:p w14:paraId="6F024841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4F845CFD" w14:textId="77777777" w:rsidR="00BB7F9C" w:rsidRDefault="00BB7F9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16F59DCE" w14:textId="2BF56158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consapevole che qualora emerga la non veridicità del contenuto di questa dichiarazione decade dai benefici eventualmente conseguenti al provvedimento emanato sulla base della dichiarazione non veritiera, e delle sanzioni penali stabilite dall'art</w:t>
      </w:r>
      <w:r w:rsidR="00CE1A6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icolo</w:t>
      </w: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76 del D.P.R. 445/2000 per false attestazioni e mendaci dichiarazioni, sotto la sua personale responsabilità, rende la seguente dichiarazione sostitutiva dell'atto di notorietà:</w:t>
      </w:r>
    </w:p>
    <w:p w14:paraId="67B3B130" w14:textId="77777777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73A177F8" w14:textId="7BB63D02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in qualità di 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</w:t>
      </w: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egale 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appresentante della società appresso indicata</w:t>
      </w: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:</w:t>
      </w:r>
    </w:p>
    <w:tbl>
      <w:tblPr>
        <w:tblStyle w:val="Grigliatabella"/>
        <w:tblW w:w="49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308"/>
        <w:gridCol w:w="1734"/>
        <w:gridCol w:w="2038"/>
      </w:tblGrid>
      <w:tr w:rsidR="00C04A47" w:rsidRPr="00A06C67" w14:paraId="414CEED9" w14:textId="77777777" w:rsidTr="00050A87">
        <w:trPr>
          <w:trHeight w:hRule="exact" w:val="340"/>
        </w:trPr>
        <w:tc>
          <w:tcPr>
            <w:tcW w:w="5000" w:type="pct"/>
            <w:gridSpan w:val="4"/>
          </w:tcPr>
          <w:p w14:paraId="5046A5A1" w14:textId="37AF79BA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Ragione sociale </w:t>
            </w:r>
          </w:p>
        </w:tc>
      </w:tr>
      <w:tr w:rsidR="00C04A47" w:rsidRPr="00A06C67" w14:paraId="2A084C1D" w14:textId="77777777" w:rsidTr="00050A87">
        <w:trPr>
          <w:trHeight w:hRule="exact" w:val="340"/>
        </w:trPr>
        <w:tc>
          <w:tcPr>
            <w:tcW w:w="778" w:type="pct"/>
          </w:tcPr>
          <w:p w14:paraId="09337C4F" w14:textId="295B979B" w:rsidR="00C04A47" w:rsidRPr="003404D8" w:rsidRDefault="00C04A47" w:rsidP="00C04A4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Sede legale </w:t>
            </w:r>
          </w:p>
        </w:tc>
        <w:tc>
          <w:tcPr>
            <w:tcW w:w="4222" w:type="pct"/>
            <w:gridSpan w:val="3"/>
          </w:tcPr>
          <w:p w14:paraId="234F0890" w14:textId="0C1574B9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/Piazza</w:t>
            </w:r>
          </w:p>
        </w:tc>
      </w:tr>
      <w:tr w:rsidR="00C04A47" w:rsidRPr="00A06C67" w14:paraId="0ED6C49F" w14:textId="77777777" w:rsidTr="00050A87">
        <w:trPr>
          <w:trHeight w:hRule="exact" w:val="340"/>
        </w:trPr>
        <w:tc>
          <w:tcPr>
            <w:tcW w:w="3029" w:type="pct"/>
            <w:gridSpan w:val="2"/>
          </w:tcPr>
          <w:p w14:paraId="5B8FC6B0" w14:textId="678888DF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906" w:type="pct"/>
          </w:tcPr>
          <w:p w14:paraId="187AA3AB" w14:textId="013BE8F2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065" w:type="pct"/>
          </w:tcPr>
          <w:p w14:paraId="35C62DC6" w14:textId="40E8EF77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C04A47" w:rsidRPr="00A06C67" w14:paraId="20DDE395" w14:textId="77777777" w:rsidTr="00050A87">
        <w:trPr>
          <w:trHeight w:hRule="exact" w:val="340"/>
        </w:trPr>
        <w:tc>
          <w:tcPr>
            <w:tcW w:w="3029" w:type="pct"/>
            <w:gridSpan w:val="2"/>
          </w:tcPr>
          <w:p w14:paraId="6041CA5F" w14:textId="6971FAFE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/P.IVA</w:t>
            </w:r>
          </w:p>
        </w:tc>
        <w:tc>
          <w:tcPr>
            <w:tcW w:w="1971" w:type="pct"/>
            <w:gridSpan w:val="2"/>
          </w:tcPr>
          <w:p w14:paraId="215DA70A" w14:textId="41CFAE69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codice ATECO</w:t>
            </w:r>
          </w:p>
        </w:tc>
      </w:tr>
      <w:tr w:rsidR="00C04A47" w:rsidRPr="00A06C67" w14:paraId="25FACEE1" w14:textId="77777777" w:rsidTr="00050A87">
        <w:trPr>
          <w:trHeight w:hRule="exact" w:val="953"/>
        </w:trPr>
        <w:tc>
          <w:tcPr>
            <w:tcW w:w="5000" w:type="pct"/>
            <w:gridSpan w:val="4"/>
          </w:tcPr>
          <w:p w14:paraId="7B708066" w14:textId="42003D09" w:rsidR="00C04A47" w:rsidRPr="00A06C67" w:rsidRDefault="00C04A47" w:rsidP="008351D0">
            <w:pPr>
              <w:autoSpaceDE w:val="0"/>
              <w:autoSpaceDN w:val="0"/>
              <w:adjustRightInd w:val="0"/>
              <w:spacing w:line="36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Descrizione sintetica attività economic</w:t>
            </w:r>
            <w:r w:rsid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</w:p>
        </w:tc>
      </w:tr>
    </w:tbl>
    <w:p w14:paraId="14ABCAF5" w14:textId="77777777" w:rsidR="008B0A4F" w:rsidRDefault="008B0A4F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96FBB64" w14:textId="43C52F41" w:rsidR="00DA34F0" w:rsidRDefault="00E70676" w:rsidP="00EB3E4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 relazione al Progetto: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B0A4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__________________________________________________________________________</w:t>
      </w:r>
    </w:p>
    <w:p w14:paraId="7E65C2E0" w14:textId="7FA42829" w:rsidR="00EB3E4E" w:rsidRDefault="0015586F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avendo preso visione delle istruzioni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(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ll. </w:t>
      </w:r>
      <w:r w:rsidR="001E3D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)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inerenti </w:t>
      </w:r>
      <w:r w:rsidR="00FD55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5A780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 criteri </w:t>
      </w:r>
      <w:r w:rsidR="005A7807" w:rsidRPr="00B839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 la determinazione </w:t>
      </w:r>
      <w:r w:rsidR="005A780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“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itolare 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ffettivo”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ed</w:t>
      </w:r>
      <w:r w:rsidR="00E70BC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essendo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consapevole che i dati di seguito forniti sono raccolti </w:t>
      </w:r>
      <w:r w:rsidR="001D033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anche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 adempiere agli obblighi di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cui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all’art</w:t>
      </w:r>
      <w:r w:rsidR="00CE1A6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icolo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22</w:t>
      </w:r>
      <w:r w:rsidR="008908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del Regolamento (UE) 2021/241 al fine di adottare tutte le opportune misure per tutelare gli interessi dell’Unione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e per garantire che l’utilizzo dei fondi in relazione alle misure sostenute dal dispositivo PNRR sia conforme al diritto dell’Unione e nazionale applicabile, in particolare per quanto riguarda la prevenzione, l’individuazione e la rettifica delle frodi, dei casi di corruzione e dei conflitti di interesse</w:t>
      </w:r>
    </w:p>
    <w:p w14:paraId="60301F2B" w14:textId="36EF6CE1" w:rsidR="00E70BC2" w:rsidRPr="00EA61BF" w:rsidRDefault="00E70BC2" w:rsidP="00EA61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p w14:paraId="02E2A342" w14:textId="37A30B30" w:rsidR="001D0335" w:rsidRDefault="00C837B4" w:rsidP="00FD55D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850D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="000B1B5B" w:rsidRPr="00850D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14:paraId="04F1081C" w14:textId="77777777" w:rsidR="00FD55D4" w:rsidRDefault="00FD55D4" w:rsidP="00FD6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0136BC1C" w14:textId="49EB16EC" w:rsidR="001D0335" w:rsidRDefault="001D0335" w:rsidP="00C837B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1D033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 impegnarsi a comunicare tempestivamente eventuali relative modifiche o variazioni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14:paraId="5E7B4AA1" w14:textId="77777777" w:rsidR="004C3596" w:rsidRDefault="004C3596" w:rsidP="004C3596">
      <w:pPr>
        <w:jc w:val="both"/>
        <w:rPr>
          <w:rFonts w:ascii="Times New Roman" w:hAnsi="Times New Roman" w:cs="Times New Roman"/>
        </w:rPr>
      </w:pPr>
    </w:p>
    <w:p w14:paraId="672E9CD2" w14:textId="31E4AD3E" w:rsidR="004C3596" w:rsidRPr="0009770F" w:rsidRDefault="00114AFB" w:rsidP="004C3596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 xml:space="preserve">che </w:t>
      </w:r>
      <w:r w:rsidR="004C3596" w:rsidRPr="0009770F">
        <w:rPr>
          <w:rFonts w:ascii="Times New Roman" w:hAnsi="Times New Roman" w:cs="Times New Roman"/>
          <w:sz w:val="20"/>
          <w:szCs w:val="20"/>
        </w:rPr>
        <w:t>utilizzando il:</w:t>
      </w:r>
    </w:p>
    <w:p w14:paraId="0243168F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</w:t>
      </w:r>
      <w:r w:rsidRPr="0009770F">
        <w:rPr>
          <w:rFonts w:ascii="Times New Roman" w:hAnsi="Times New Roman" w:cs="Times New Roman"/>
        </w:rPr>
        <w:t xml:space="preserve"> </w:t>
      </w:r>
      <w:r w:rsidRPr="0009770F">
        <w:rPr>
          <w:rFonts w:ascii="Times New Roman" w:hAnsi="Times New Roman" w:cs="Times New Roman"/>
          <w:sz w:val="20"/>
          <w:szCs w:val="20"/>
        </w:rPr>
        <w:t>Criterio dell’assetto proprietario</w:t>
      </w:r>
      <w:r w:rsidRPr="0009770F">
        <w:rPr>
          <w:rStyle w:val="Rimandonotaapidipagina"/>
          <w:rFonts w:ascii="Times New Roman" w:hAnsi="Times New Roman" w:cs="Times New Roman"/>
        </w:rPr>
        <w:footnoteReference w:id="1"/>
      </w:r>
    </w:p>
    <w:p w14:paraId="62C52AF6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 Criterio del controllo</w:t>
      </w:r>
      <w:r w:rsidRPr="0009770F">
        <w:rPr>
          <w:rStyle w:val="Rimandonotaapidipagina"/>
          <w:rFonts w:ascii="Times New Roman" w:hAnsi="Times New Roman" w:cs="Times New Roman"/>
        </w:rPr>
        <w:footnoteReference w:id="2"/>
      </w:r>
    </w:p>
    <w:p w14:paraId="410E165B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</w:t>
      </w:r>
      <w:r w:rsidRPr="0009770F">
        <w:rPr>
          <w:rFonts w:ascii="Times New Roman" w:hAnsi="Times New Roman" w:cs="Times New Roman"/>
        </w:rPr>
        <w:t xml:space="preserve"> </w:t>
      </w:r>
      <w:r w:rsidRPr="0009770F">
        <w:rPr>
          <w:rFonts w:ascii="Times New Roman" w:hAnsi="Times New Roman" w:cs="Times New Roman"/>
          <w:sz w:val="20"/>
          <w:szCs w:val="20"/>
        </w:rPr>
        <w:t>Criterio residuale</w:t>
      </w:r>
      <w:r w:rsidRPr="0009770F">
        <w:rPr>
          <w:rStyle w:val="Rimandonotaapidipagina"/>
          <w:rFonts w:ascii="Times New Roman" w:hAnsi="Times New Roman" w:cs="Times New Roman"/>
        </w:rPr>
        <w:footnoteReference w:id="3"/>
      </w:r>
    </w:p>
    <w:p w14:paraId="11A46559" w14:textId="4EA8C3FE" w:rsidR="00135B9F" w:rsidRPr="0009770F" w:rsidRDefault="004A3A4E" w:rsidP="004C3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70F">
        <w:rPr>
          <w:rFonts w:ascii="Times New Roman" w:hAnsi="Times New Roman" w:cs="Times New Roman"/>
          <w:i/>
          <w:iCs/>
          <w:sz w:val="20"/>
          <w:szCs w:val="20"/>
        </w:rPr>
        <w:t>(barrare una delle opzioni seguent</w:t>
      </w:r>
      <w:r w:rsidR="001E50F3" w:rsidRPr="0009770F">
        <w:rPr>
          <w:rFonts w:ascii="Times New Roman" w:hAnsi="Times New Roman" w:cs="Times New Roman"/>
          <w:i/>
          <w:iCs/>
          <w:sz w:val="20"/>
          <w:szCs w:val="20"/>
        </w:rPr>
        <w:t>i)</w:t>
      </w:r>
    </w:p>
    <w:p w14:paraId="341948C7" w14:textId="77777777" w:rsidR="00114AFB" w:rsidRPr="00CE1A6D" w:rsidRDefault="00114AFB" w:rsidP="00114AFB">
      <w:pPr>
        <w:jc w:val="both"/>
        <w:rPr>
          <w:rFonts w:ascii="Times New Roman" w:hAnsi="Times New Roman" w:cs="Times New Roman"/>
          <w:sz w:val="20"/>
          <w:szCs w:val="20"/>
        </w:rPr>
      </w:pPr>
      <w:r w:rsidRPr="00CE1A6D">
        <w:rPr>
          <w:rFonts w:ascii="Times New Roman" w:hAnsi="Times New Roman" w:cs="Times New Roman"/>
          <w:sz w:val="20"/>
          <w:szCs w:val="20"/>
        </w:rPr>
        <w:t>è/sono stato/i individuato/i il/i seguente/i titolare/i effettivo/i:</w:t>
      </w:r>
    </w:p>
    <w:p w14:paraId="4909BA5B" w14:textId="77777777" w:rsidR="00114AFB" w:rsidRPr="0009770F" w:rsidRDefault="00114AFB" w:rsidP="00114AFB">
      <w:pPr>
        <w:jc w:val="both"/>
        <w:rPr>
          <w:rFonts w:ascii="Times New Roman" w:hAnsi="Times New Roman" w:cs="Times New Roman"/>
          <w:b/>
          <w:bCs/>
        </w:rPr>
      </w:pPr>
      <w:r w:rsidRPr="0009770F">
        <w:rPr>
          <w:rFonts w:ascii="Times New Roman" w:hAnsi="Times New Roman" w:cs="Times New Roman"/>
          <w:b/>
          <w:bCs/>
        </w:rPr>
        <w:t xml:space="preserve">Opzione 1)  </w:t>
      </w:r>
    </w:p>
    <w:p w14:paraId="153F1A84" w14:textId="77777777" w:rsidR="00114AFB" w:rsidRPr="00CE1A6D" w:rsidRDefault="00114AFB" w:rsidP="00114AFB">
      <w:pPr>
        <w:jc w:val="both"/>
        <w:rPr>
          <w:rFonts w:ascii="Times New Roman" w:hAnsi="Times New Roman" w:cs="Times New Roman"/>
          <w:sz w:val="20"/>
          <w:szCs w:val="20"/>
        </w:rPr>
      </w:pPr>
      <w:r w:rsidRPr="00CE1A6D">
        <w:rPr>
          <w:rFonts w:ascii="Times New Roman" w:hAnsi="Times New Roman" w:cs="Times New Roman"/>
          <w:sz w:val="20"/>
          <w:szCs w:val="20"/>
        </w:rPr>
        <w:t>□ il/la sottoscritto/a.</w:t>
      </w:r>
    </w:p>
    <w:p w14:paraId="6EC4D5AA" w14:textId="77777777" w:rsidR="00443425" w:rsidRPr="006C11FB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b/>
          <w:bCs/>
        </w:rPr>
        <w:t xml:space="preserve">Opzione 2) </w:t>
      </w:r>
      <w:r w:rsidRPr="0009770F">
        <w:rPr>
          <w:rFonts w:ascii="Times New Roman" w:hAnsi="Times New Roman" w:cs="Times New Roman"/>
        </w:rPr>
        <w:t>-</w:t>
      </w:r>
      <w:r w:rsidRPr="0009770F">
        <w:rPr>
          <w:rFonts w:ascii="Times New Roman" w:hAnsi="Times New Roman" w:cs="Times New Roman"/>
          <w:sz w:val="16"/>
          <w:szCs w:val="16"/>
        </w:rPr>
        <w:t xml:space="preserve"> </w:t>
      </w:r>
      <w:r w:rsidRPr="006C11FB">
        <w:rPr>
          <w:rFonts w:ascii="Times New Roman" w:hAnsi="Times New Roman" w:cs="Times New Roman"/>
          <w:sz w:val="20"/>
          <w:szCs w:val="20"/>
        </w:rPr>
        <w:t>criterio dell’assetto proprietario</w:t>
      </w:r>
    </w:p>
    <w:p w14:paraId="1045C097" w14:textId="77777777" w:rsidR="00443425" w:rsidRPr="00CE1A6D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CE1A6D">
        <w:rPr>
          <w:rFonts w:ascii="Times New Roman" w:hAnsi="Times New Roman" w:cs="Times New Roman"/>
          <w:sz w:val="20"/>
          <w:szCs w:val="20"/>
        </w:rPr>
        <w:t>□ il/la sottoscritto/a unitamente a:</w:t>
      </w:r>
    </w:p>
    <w:p w14:paraId="5EFA0EA3" w14:textId="77777777" w:rsidR="00443425" w:rsidRPr="006C11FB" w:rsidRDefault="00443425" w:rsidP="0044342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C11FB">
        <w:rPr>
          <w:rFonts w:ascii="Times New Roman" w:hAnsi="Times New Roman" w:cs="Times New Roman"/>
          <w:i/>
          <w:iCs/>
          <w:sz w:val="18"/>
          <w:szCs w:val="18"/>
        </w:rPr>
        <w:t>(ripetere le informazioni sottoindicate per ciascuna persona fisica individuata come titolare effettivo)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443425" w:rsidRPr="008351D0" w14:paraId="2AEEB46D" w14:textId="77777777" w:rsidTr="00D64E2C">
        <w:tc>
          <w:tcPr>
            <w:tcW w:w="2872" w:type="pct"/>
            <w:gridSpan w:val="4"/>
            <w:vAlign w:val="center"/>
          </w:tcPr>
          <w:p w14:paraId="3BD0458B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4008C15C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443425" w:rsidRPr="008351D0" w14:paraId="452AD4DF" w14:textId="77777777" w:rsidTr="00D64E2C">
        <w:tc>
          <w:tcPr>
            <w:tcW w:w="2872" w:type="pct"/>
            <w:gridSpan w:val="4"/>
            <w:vAlign w:val="center"/>
          </w:tcPr>
          <w:p w14:paraId="228C7073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00C29DC2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443425" w:rsidRPr="008351D0" w14:paraId="7DC32F52" w14:textId="77777777" w:rsidTr="00D64E2C">
        <w:tc>
          <w:tcPr>
            <w:tcW w:w="2872" w:type="pct"/>
            <w:gridSpan w:val="4"/>
            <w:vAlign w:val="center"/>
          </w:tcPr>
          <w:p w14:paraId="17354E1A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036" w:type="pct"/>
            <w:vAlign w:val="center"/>
          </w:tcPr>
          <w:p w14:paraId="7301E747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2B127299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443425" w:rsidRPr="008351D0" w14:paraId="1B7381E2" w14:textId="77777777" w:rsidTr="00D64E2C">
        <w:tc>
          <w:tcPr>
            <w:tcW w:w="5000" w:type="pct"/>
            <w:gridSpan w:val="6"/>
            <w:vAlign w:val="center"/>
          </w:tcPr>
          <w:p w14:paraId="43FB5187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443425" w:rsidRPr="008351D0" w14:paraId="7C076151" w14:textId="77777777" w:rsidTr="00D64E2C">
        <w:tc>
          <w:tcPr>
            <w:tcW w:w="5000" w:type="pct"/>
            <w:gridSpan w:val="6"/>
            <w:vAlign w:val="center"/>
          </w:tcPr>
          <w:p w14:paraId="394A8CC6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443425" w:rsidRPr="004C7701" w14:paraId="60234634" w14:textId="77777777" w:rsidTr="00D64E2C">
        <w:tc>
          <w:tcPr>
            <w:tcW w:w="5000" w:type="pct"/>
            <w:gridSpan w:val="6"/>
            <w:vAlign w:val="center"/>
          </w:tcPr>
          <w:p w14:paraId="422D5504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443425" w:rsidRPr="004C7701" w14:paraId="7AD8F006" w14:textId="77777777" w:rsidTr="00D64E2C">
        <w:tc>
          <w:tcPr>
            <w:tcW w:w="1058" w:type="pct"/>
            <w:vAlign w:val="center"/>
          </w:tcPr>
          <w:p w14:paraId="44492B3B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460C575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627E92F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2CD8238F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443425" w:rsidRPr="004C7701" w14:paraId="2CD63F17" w14:textId="77777777" w:rsidTr="00D64E2C">
        <w:tc>
          <w:tcPr>
            <w:tcW w:w="5000" w:type="pct"/>
            <w:gridSpan w:val="6"/>
            <w:vAlign w:val="center"/>
          </w:tcPr>
          <w:p w14:paraId="6F7D1687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avente numero </w:t>
            </w:r>
          </w:p>
        </w:tc>
      </w:tr>
      <w:tr w:rsidR="00443425" w:rsidRPr="004C7701" w14:paraId="3CC325AE" w14:textId="77777777" w:rsidTr="00D64E2C">
        <w:tc>
          <w:tcPr>
            <w:tcW w:w="5000" w:type="pct"/>
            <w:gridSpan w:val="6"/>
            <w:vAlign w:val="center"/>
          </w:tcPr>
          <w:p w14:paraId="323F2D8C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443425" w:rsidRPr="004C7701" w14:paraId="23EF531E" w14:textId="77777777" w:rsidTr="00D64E2C">
        <w:tc>
          <w:tcPr>
            <w:tcW w:w="5000" w:type="pct"/>
            <w:gridSpan w:val="6"/>
            <w:vAlign w:val="center"/>
          </w:tcPr>
          <w:p w14:paraId="25896B8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6A2B455C" w14:textId="77777777" w:rsidR="00443425" w:rsidRDefault="00443425" w:rsidP="00553602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14:paraId="2D103344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16"/>
          <w:szCs w:val="16"/>
        </w:rPr>
      </w:pPr>
      <w:r w:rsidRPr="0009770F">
        <w:rPr>
          <w:rFonts w:ascii="Times New Roman" w:hAnsi="Times New Roman" w:cs="Times New Roman"/>
          <w:b/>
          <w:bCs/>
        </w:rPr>
        <w:t xml:space="preserve">Opzione 3) </w:t>
      </w:r>
      <w:r w:rsidRPr="0009770F">
        <w:rPr>
          <w:rFonts w:ascii="Times New Roman" w:hAnsi="Times New Roman" w:cs="Times New Roman"/>
          <w:sz w:val="16"/>
          <w:szCs w:val="16"/>
        </w:rPr>
        <w:t xml:space="preserve">– </w:t>
      </w:r>
      <w:r w:rsidRPr="006C11FB">
        <w:rPr>
          <w:rFonts w:ascii="Times New Roman" w:hAnsi="Times New Roman" w:cs="Times New Roman"/>
          <w:sz w:val="20"/>
          <w:szCs w:val="20"/>
        </w:rPr>
        <w:t>criterio del controllo</w:t>
      </w:r>
    </w:p>
    <w:p w14:paraId="618B7631" w14:textId="77777777" w:rsidR="00443425" w:rsidRPr="00CE1A6D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CE1A6D">
        <w:rPr>
          <w:rFonts w:ascii="Times New Roman" w:hAnsi="Times New Roman" w:cs="Times New Roman"/>
          <w:sz w:val="20"/>
          <w:szCs w:val="20"/>
        </w:rPr>
        <w:t>□ nella/e persona/e fisica/che di:</w:t>
      </w:r>
    </w:p>
    <w:p w14:paraId="3E42225F" w14:textId="77777777" w:rsidR="00443425" w:rsidRPr="006C11FB" w:rsidRDefault="00443425" w:rsidP="0044342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C11FB">
        <w:rPr>
          <w:rFonts w:ascii="Times New Roman" w:hAnsi="Times New Roman" w:cs="Times New Roman"/>
          <w:i/>
          <w:iCs/>
          <w:sz w:val="18"/>
          <w:szCs w:val="18"/>
        </w:rPr>
        <w:t>(ripetere le informazioni sottoindicate per ciascuna persona fisica individuata come titolare effettivo)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443425" w:rsidRPr="008351D0" w14:paraId="0B38BE89" w14:textId="77777777" w:rsidTr="00D64E2C">
        <w:tc>
          <w:tcPr>
            <w:tcW w:w="2872" w:type="pct"/>
            <w:gridSpan w:val="4"/>
            <w:vAlign w:val="center"/>
          </w:tcPr>
          <w:p w14:paraId="57155628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689730D1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443425" w:rsidRPr="008351D0" w14:paraId="54D6C483" w14:textId="77777777" w:rsidTr="00D64E2C">
        <w:tc>
          <w:tcPr>
            <w:tcW w:w="2872" w:type="pct"/>
            <w:gridSpan w:val="4"/>
            <w:vAlign w:val="center"/>
          </w:tcPr>
          <w:p w14:paraId="1AF243DF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5B227B08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443425" w:rsidRPr="008351D0" w14:paraId="100FDCCF" w14:textId="77777777" w:rsidTr="00D64E2C">
        <w:tc>
          <w:tcPr>
            <w:tcW w:w="2872" w:type="pct"/>
            <w:gridSpan w:val="4"/>
            <w:vAlign w:val="center"/>
          </w:tcPr>
          <w:p w14:paraId="4E3DB0ED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036" w:type="pct"/>
            <w:vAlign w:val="center"/>
          </w:tcPr>
          <w:p w14:paraId="2FB95E0C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7559C60D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443425" w:rsidRPr="008351D0" w14:paraId="6C0D5FF8" w14:textId="77777777" w:rsidTr="00D64E2C">
        <w:tc>
          <w:tcPr>
            <w:tcW w:w="5000" w:type="pct"/>
            <w:gridSpan w:val="6"/>
            <w:vAlign w:val="center"/>
          </w:tcPr>
          <w:p w14:paraId="4B969CE2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443425" w:rsidRPr="008351D0" w14:paraId="005C05F8" w14:textId="77777777" w:rsidTr="00D64E2C">
        <w:tc>
          <w:tcPr>
            <w:tcW w:w="5000" w:type="pct"/>
            <w:gridSpan w:val="6"/>
            <w:vAlign w:val="center"/>
          </w:tcPr>
          <w:p w14:paraId="58278D13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443425" w:rsidRPr="004C7701" w14:paraId="5812B0C9" w14:textId="77777777" w:rsidTr="00D64E2C">
        <w:tc>
          <w:tcPr>
            <w:tcW w:w="5000" w:type="pct"/>
            <w:gridSpan w:val="6"/>
            <w:vAlign w:val="center"/>
          </w:tcPr>
          <w:p w14:paraId="655DBC6E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443425" w:rsidRPr="004C7701" w14:paraId="244A17ED" w14:textId="77777777" w:rsidTr="00D64E2C">
        <w:tc>
          <w:tcPr>
            <w:tcW w:w="1058" w:type="pct"/>
            <w:vAlign w:val="center"/>
          </w:tcPr>
          <w:p w14:paraId="6014FBA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20079123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5D57A02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05A84ACC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443425" w:rsidRPr="004C7701" w14:paraId="02B4EC81" w14:textId="77777777" w:rsidTr="00D64E2C">
        <w:tc>
          <w:tcPr>
            <w:tcW w:w="5000" w:type="pct"/>
            <w:gridSpan w:val="6"/>
            <w:vAlign w:val="center"/>
          </w:tcPr>
          <w:p w14:paraId="4984B23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443425" w:rsidRPr="004C7701" w14:paraId="7B3C260A" w14:textId="77777777" w:rsidTr="00D64E2C">
        <w:tc>
          <w:tcPr>
            <w:tcW w:w="5000" w:type="pct"/>
            <w:gridSpan w:val="6"/>
            <w:vAlign w:val="center"/>
          </w:tcPr>
          <w:p w14:paraId="71E1B726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443425" w:rsidRPr="004C7701" w14:paraId="17AD3DDC" w14:textId="77777777" w:rsidTr="00D64E2C">
        <w:tc>
          <w:tcPr>
            <w:tcW w:w="5000" w:type="pct"/>
            <w:gridSpan w:val="6"/>
            <w:vAlign w:val="center"/>
          </w:tcPr>
          <w:p w14:paraId="4D8C3A8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04AD9FFE" w14:textId="77777777" w:rsidR="00443425" w:rsidRDefault="00443425" w:rsidP="00443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78683" w14:textId="77777777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b/>
          <w:bCs/>
        </w:rPr>
        <w:t xml:space="preserve">Opzione 4) </w:t>
      </w:r>
      <w:r w:rsidRPr="0009770F">
        <w:rPr>
          <w:rFonts w:ascii="Times New Roman" w:hAnsi="Times New Roman" w:cs="Times New Roman"/>
          <w:sz w:val="16"/>
          <w:szCs w:val="16"/>
        </w:rPr>
        <w:t>–</w:t>
      </w:r>
      <w:r w:rsidRPr="006C11FB">
        <w:rPr>
          <w:rFonts w:ascii="Times New Roman" w:hAnsi="Times New Roman" w:cs="Times New Roman"/>
          <w:sz w:val="20"/>
          <w:szCs w:val="20"/>
        </w:rPr>
        <w:t xml:space="preserve"> criterio residuale</w:t>
      </w:r>
    </w:p>
    <w:p w14:paraId="37E03199" w14:textId="26A4F3DC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CE1A6D">
        <w:rPr>
          <w:rFonts w:ascii="Times New Roman" w:hAnsi="Times New Roman" w:cs="Times New Roman"/>
          <w:sz w:val="20"/>
          <w:szCs w:val="20"/>
        </w:rPr>
        <w:t xml:space="preserve">□ poiché l'applicazione dei criteri dell’assetto proprietario e del controllo non consentono di individuare univocamente uno o più titolari effettivi dell’impresa, dal momento che </w:t>
      </w:r>
      <w:r w:rsidRPr="006C11FB">
        <w:rPr>
          <w:rFonts w:ascii="Times New Roman" w:hAnsi="Times New Roman" w:cs="Times New Roman"/>
          <w:i/>
          <w:iCs/>
          <w:sz w:val="18"/>
          <w:szCs w:val="18"/>
        </w:rPr>
        <w:t>(specificare la motivazione: impresa quotata/impresa ad azionariato diffuso/ecc.).</w:t>
      </w:r>
      <w:r w:rsidRPr="0009770F">
        <w:rPr>
          <w:rFonts w:ascii="Times New Roman" w:hAnsi="Times New Roman" w:cs="Times New Roman"/>
        </w:rPr>
        <w:t xml:space="preserve"> </w:t>
      </w:r>
    </w:p>
    <w:p w14:paraId="2EDB848A" w14:textId="068B4FAD" w:rsidR="00443425" w:rsidRPr="00CE1A6D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CE1A6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…………………………………………………………………………………………………………………...……………………………………………………………………………………………………, il/i titolare/i effettivo/i è/sono da individuarsi nella/e persona/e fisica/che titolare/i di poteri di amministrazione o direzione dell’impresa di seguito indicata/e:</w:t>
      </w:r>
    </w:p>
    <w:p w14:paraId="5EE4917F" w14:textId="1617460F" w:rsidR="00EE0903" w:rsidRPr="006C11FB" w:rsidRDefault="00443425" w:rsidP="0044342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C11FB">
        <w:rPr>
          <w:rFonts w:ascii="Times New Roman" w:hAnsi="Times New Roman" w:cs="Times New Roman"/>
          <w:i/>
          <w:iCs/>
          <w:sz w:val="18"/>
          <w:szCs w:val="18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EE0903" w:rsidRPr="008351D0" w14:paraId="503D3E26" w14:textId="77777777" w:rsidTr="00050A87">
        <w:tc>
          <w:tcPr>
            <w:tcW w:w="2872" w:type="pct"/>
            <w:gridSpan w:val="4"/>
            <w:vAlign w:val="center"/>
          </w:tcPr>
          <w:p w14:paraId="01AEAF3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bookmarkStart w:id="0" w:name="_Hlk148964556"/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2583E6E2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EE0903" w:rsidRPr="008351D0" w14:paraId="1F1748A8" w14:textId="77777777" w:rsidTr="00050A87">
        <w:tc>
          <w:tcPr>
            <w:tcW w:w="2872" w:type="pct"/>
            <w:gridSpan w:val="4"/>
            <w:vAlign w:val="center"/>
          </w:tcPr>
          <w:p w14:paraId="588624AD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2D39D7C4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EE0903" w:rsidRPr="008351D0" w14:paraId="04907898" w14:textId="77777777" w:rsidTr="00050A87">
        <w:tc>
          <w:tcPr>
            <w:tcW w:w="2872" w:type="pct"/>
            <w:gridSpan w:val="4"/>
            <w:vAlign w:val="center"/>
          </w:tcPr>
          <w:p w14:paraId="5B4B0F5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036" w:type="pct"/>
            <w:vAlign w:val="center"/>
          </w:tcPr>
          <w:p w14:paraId="6997C921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7F0BD8FE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EE0903" w:rsidRPr="008351D0" w14:paraId="02CAF5B8" w14:textId="77777777" w:rsidTr="00050A87">
        <w:tc>
          <w:tcPr>
            <w:tcW w:w="5000" w:type="pct"/>
            <w:gridSpan w:val="6"/>
            <w:vAlign w:val="center"/>
          </w:tcPr>
          <w:p w14:paraId="356F1D7C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EE0903" w:rsidRPr="008351D0" w14:paraId="4396C647" w14:textId="77777777" w:rsidTr="00050A87">
        <w:tc>
          <w:tcPr>
            <w:tcW w:w="5000" w:type="pct"/>
            <w:gridSpan w:val="6"/>
            <w:vAlign w:val="center"/>
          </w:tcPr>
          <w:p w14:paraId="3F4134E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EE0903" w:rsidRPr="004C7701" w14:paraId="0ADF169F" w14:textId="77777777" w:rsidTr="00050A87">
        <w:tc>
          <w:tcPr>
            <w:tcW w:w="5000" w:type="pct"/>
            <w:gridSpan w:val="6"/>
            <w:vAlign w:val="center"/>
          </w:tcPr>
          <w:p w14:paraId="0A416C29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EE0903" w:rsidRPr="004C7701" w14:paraId="34656C39" w14:textId="77777777" w:rsidTr="00050A87">
        <w:tc>
          <w:tcPr>
            <w:tcW w:w="1058" w:type="pct"/>
            <w:vAlign w:val="center"/>
          </w:tcPr>
          <w:p w14:paraId="2B738E4E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0B271730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75B13F89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2BDF6654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EE0903" w:rsidRPr="004C7701" w14:paraId="3622D7C9" w14:textId="77777777" w:rsidTr="00050A87">
        <w:tc>
          <w:tcPr>
            <w:tcW w:w="5000" w:type="pct"/>
            <w:gridSpan w:val="6"/>
            <w:vAlign w:val="center"/>
          </w:tcPr>
          <w:p w14:paraId="31F59A07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EE0903" w:rsidRPr="004C7701" w14:paraId="79DB7CB1" w14:textId="77777777" w:rsidTr="00050A87">
        <w:tc>
          <w:tcPr>
            <w:tcW w:w="5000" w:type="pct"/>
            <w:gridSpan w:val="6"/>
            <w:vAlign w:val="center"/>
          </w:tcPr>
          <w:p w14:paraId="71BCFA4E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EE0903" w:rsidRPr="004C7701" w14:paraId="101289B4" w14:textId="77777777" w:rsidTr="00050A87">
        <w:tc>
          <w:tcPr>
            <w:tcW w:w="5000" w:type="pct"/>
            <w:gridSpan w:val="6"/>
            <w:vAlign w:val="center"/>
          </w:tcPr>
          <w:p w14:paraId="744B83F7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  <w:bookmarkEnd w:id="0"/>
    </w:tbl>
    <w:p w14:paraId="5BCF7A00" w14:textId="77777777" w:rsidR="00443425" w:rsidRDefault="00443425" w:rsidP="00443425">
      <w:pPr>
        <w:jc w:val="both"/>
        <w:rPr>
          <w:rFonts w:ascii="Times New Roman" w:hAnsi="Times New Roman" w:cs="Times New Roman"/>
        </w:rPr>
      </w:pPr>
    </w:p>
    <w:p w14:paraId="2DA0C602" w14:textId="7F00C697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Con riferimento a tutti i soggetti sopra indicati, si allega alla presente:</w:t>
      </w:r>
    </w:p>
    <w:p w14:paraId="0BD8FC98" w14:textId="77777777" w:rsidR="00443425" w:rsidRPr="0009770F" w:rsidRDefault="00443425" w:rsidP="004434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▪ copia della documentazione da cui è possibile evincere la/le titolarità effettiva/e</w:t>
      </w:r>
    </w:p>
    <w:p w14:paraId="1E5F10BD" w14:textId="77777777" w:rsidR="00443425" w:rsidRPr="0009770F" w:rsidRDefault="00443425" w:rsidP="004434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▪ copia dei documenti di identità e dei codici fiscali del/i titolare/i effettivo/i</w:t>
      </w:r>
    </w:p>
    <w:p w14:paraId="73940AE5" w14:textId="77777777" w:rsidR="008B0A4F" w:rsidRDefault="008B0A4F" w:rsidP="007E6F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472B1F" w14:textId="79A61582" w:rsidR="007E6F6C" w:rsidRPr="007E6F6C" w:rsidRDefault="007E6F6C" w:rsidP="007E6F6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E6F6C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dichiara inoltre che i soggetti i cui dati sono comunicati nella presente DSAN hanno preso visione dell’informativa sul trattamento dei dati personali ai sensi degli articoli 13 e 14 del Regolamento (UE) 2016/679 di cui all’Allegato n. 2 del Decreto Direttoriale del 13/11/2023 n. 510</w:t>
      </w:r>
    </w:p>
    <w:p w14:paraId="080BA5FC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EB683F" w14:textId="30CFFD51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 xml:space="preserve">Luogo e data </w:t>
      </w:r>
      <w:r w:rsidR="00C82FB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8C2E541" w14:textId="77777777" w:rsidR="00443425" w:rsidRDefault="00443425" w:rsidP="00443425">
      <w:pPr>
        <w:jc w:val="both"/>
        <w:rPr>
          <w:rFonts w:ascii="Times New Roman" w:hAnsi="Times New Roman" w:cs="Times New Roman"/>
        </w:rPr>
      </w:pPr>
    </w:p>
    <w:p w14:paraId="2C31824A" w14:textId="77777777" w:rsidR="007E6F6C" w:rsidRPr="007E6F6C" w:rsidRDefault="007E6F6C" w:rsidP="007E6F6C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1" w:name="_Hlk67325573"/>
    </w:p>
    <w:bookmarkEnd w:id="1"/>
    <w:p w14:paraId="654D4737" w14:textId="60B2073C" w:rsidR="00456F2D" w:rsidRPr="003404D8" w:rsidRDefault="00456F2D" w:rsidP="00A277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0F5BFC" w14:textId="77777777" w:rsidR="00E0100B" w:rsidRDefault="00E0100B" w:rsidP="00E0100B">
      <w:pPr>
        <w:tabs>
          <w:tab w:val="left" w:pos="3346"/>
        </w:tabs>
        <w:spacing w:after="0" w:line="240" w:lineRule="auto"/>
        <w:ind w:left="4820" w:right="-3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81CC6B" w14:textId="02F22F44" w:rsidR="00E0100B" w:rsidRPr="00C82FB8" w:rsidRDefault="00C82FB8" w:rsidP="00E0100B">
      <w:pPr>
        <w:tabs>
          <w:tab w:val="left" w:pos="3346"/>
        </w:tabs>
        <w:spacing w:before="120" w:after="0" w:line="240" w:lineRule="auto"/>
        <w:ind w:left="4820" w:right="-35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82F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</w:t>
      </w:r>
      <w:r w:rsidR="00E0100B" w:rsidRPr="00C82FB8">
        <w:rPr>
          <w:rFonts w:ascii="Times New Roman" w:eastAsia="Times New Roman" w:hAnsi="Times New Roman" w:cs="Times New Roman"/>
          <w:sz w:val="20"/>
          <w:szCs w:val="20"/>
          <w:lang w:eastAsia="it-IT"/>
        </w:rPr>
        <w:t>irma del Rappresentante Legale</w:t>
      </w:r>
    </w:p>
    <w:p w14:paraId="4D514013" w14:textId="77777777" w:rsidR="00C82FB8" w:rsidRPr="00C82FB8" w:rsidRDefault="00C82FB8" w:rsidP="00C82FB8">
      <w:pPr>
        <w:pStyle w:val="Testonotaapidipagina"/>
        <w:spacing w:beforeLines="60" w:before="144" w:afterLines="60" w:after="144" w:line="252" w:lineRule="auto"/>
        <w:ind w:left="4536" w:firstLine="420"/>
        <w:jc w:val="center"/>
        <w:rPr>
          <w:rFonts w:ascii="Times New Roman" w:hAnsi="Times New Roman"/>
          <w:i/>
        </w:rPr>
      </w:pPr>
      <w:r w:rsidRPr="00C82FB8">
        <w:rPr>
          <w:rFonts w:ascii="Times New Roman" w:hAnsi="Times New Roman"/>
          <w:i/>
          <w:color w:val="000000" w:themeColor="text1"/>
        </w:rPr>
        <w:t>(firmato digitalmente)</w:t>
      </w:r>
    </w:p>
    <w:p w14:paraId="6574CFB5" w14:textId="4113F344" w:rsidR="00C82FB8" w:rsidRPr="001117F4" w:rsidRDefault="00C82FB8" w:rsidP="00C82FB8">
      <w:pPr>
        <w:tabs>
          <w:tab w:val="left" w:pos="3346"/>
        </w:tabs>
        <w:spacing w:before="240" w:after="0" w:line="240" w:lineRule="auto"/>
        <w:ind w:left="4820" w:right="-3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D040B">
        <w:rPr>
          <w:rFonts w:ascii="Times New Roman" w:hAnsi="Times New Roman"/>
        </w:rPr>
        <w:t>___________________________</w:t>
      </w:r>
    </w:p>
    <w:p w14:paraId="5AD64170" w14:textId="77777777" w:rsidR="00FA2539" w:rsidRDefault="00CC1A52" w:rsidP="00CC1A52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5CE45028" w14:textId="77777777" w:rsidR="00FA2539" w:rsidRDefault="00FA2539" w:rsidP="00CC1A52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FCE62B6" w14:textId="77777777" w:rsidR="00FA2539" w:rsidRDefault="00FA2539" w:rsidP="00CC1A52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41CAE3C" w14:textId="77777777" w:rsidR="00FA2539" w:rsidRDefault="00FA2539" w:rsidP="00CC1A52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7008088" w14:textId="77777777" w:rsidR="003E30CB" w:rsidRDefault="003E30CB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50B2FB97" w14:textId="01FAA109" w:rsidR="00280C74" w:rsidRPr="0009770F" w:rsidRDefault="00280C74" w:rsidP="00D0042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770F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Allegato A) </w:t>
      </w:r>
    </w:p>
    <w:p w14:paraId="59AD3237" w14:textId="098865B8" w:rsidR="00D0042D" w:rsidRPr="0009770F" w:rsidRDefault="00D0042D" w:rsidP="00D0042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77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646C4B1C" w14:textId="200C0664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09770F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09770F">
        <w:rPr>
          <w:rFonts w:ascii="Times New Roman" w:hAnsi="Times New Roman" w:cs="Times New Roman"/>
          <w:sz w:val="18"/>
          <w:szCs w:val="18"/>
        </w:rPr>
        <w:t>” (cfr. Allegato Tecnico al D. Lgs. 231/2007, art</w:t>
      </w:r>
      <w:r w:rsidR="00CE1A6D">
        <w:rPr>
          <w:rFonts w:ascii="Times New Roman" w:hAnsi="Times New Roman" w:cs="Times New Roman"/>
          <w:sz w:val="18"/>
          <w:szCs w:val="18"/>
        </w:rPr>
        <w:t>icolo</w:t>
      </w:r>
      <w:r w:rsidRPr="0009770F">
        <w:rPr>
          <w:rFonts w:ascii="Times New Roman" w:hAnsi="Times New Roman" w:cs="Times New Roman"/>
          <w:sz w:val="18"/>
          <w:szCs w:val="18"/>
        </w:rPr>
        <w:t xml:space="preserve"> 2).</w:t>
      </w:r>
    </w:p>
    <w:p w14:paraId="298A56ED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>Nell’ipotesi in cui il titolare effettivo non coincida con il titolare dell’impresa individuale o con il legale rappresentante, l’individuazione dello stesso si basa su tre criteri, uno conseguente all’altro.</w:t>
      </w:r>
    </w:p>
    <w:p w14:paraId="3B358F33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primo criterio,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09770F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10C36DD9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secondo criterio è quello del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09770F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3459DAE6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terzo criterio è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09770F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762F84D0" w14:textId="17DEA4CD" w:rsidR="00D0042D" w:rsidRPr="00613E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Per la disciplina di dettaglio si rinvia al </w:t>
      </w:r>
      <w:r w:rsidR="00CE1A6D">
        <w:rPr>
          <w:rFonts w:ascii="Times New Roman" w:hAnsi="Times New Roman" w:cs="Times New Roman"/>
          <w:sz w:val="18"/>
          <w:szCs w:val="18"/>
        </w:rPr>
        <w:t>D</w:t>
      </w:r>
      <w:r w:rsidRPr="0009770F">
        <w:rPr>
          <w:rFonts w:ascii="Times New Roman" w:hAnsi="Times New Roman" w:cs="Times New Roman"/>
          <w:sz w:val="18"/>
          <w:szCs w:val="18"/>
        </w:rPr>
        <w:t>.</w:t>
      </w:r>
      <w:r w:rsidR="00CE1A6D">
        <w:rPr>
          <w:rFonts w:ascii="Times New Roman" w:hAnsi="Times New Roman" w:cs="Times New Roman"/>
          <w:sz w:val="18"/>
          <w:szCs w:val="18"/>
        </w:rPr>
        <w:t>L</w:t>
      </w:r>
      <w:r w:rsidRPr="0009770F">
        <w:rPr>
          <w:rFonts w:ascii="Times New Roman" w:hAnsi="Times New Roman" w:cs="Times New Roman"/>
          <w:sz w:val="18"/>
          <w:szCs w:val="18"/>
        </w:rPr>
        <w:t>gs. n. 231/2007, in particolare l’articolo 20</w:t>
      </w:r>
      <w:r w:rsidRPr="0009770F">
        <w:t xml:space="preserve"> </w:t>
      </w:r>
      <w:r w:rsidRPr="0009770F">
        <w:rPr>
          <w:rFonts w:ascii="Times New Roman" w:hAnsi="Times New Roman" w:cs="Times New Roman"/>
          <w:sz w:val="18"/>
          <w:szCs w:val="18"/>
        </w:rPr>
        <w:t>“</w:t>
      </w:r>
      <w:r w:rsidRPr="0009770F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Pr="0009770F">
        <w:rPr>
          <w:rFonts w:ascii="Times New Roman" w:hAnsi="Times New Roman" w:cs="Times New Roman"/>
          <w:sz w:val="18"/>
          <w:szCs w:val="18"/>
        </w:rPr>
        <w:t>”.</w:t>
      </w:r>
    </w:p>
    <w:p w14:paraId="07EBA93E" w14:textId="77777777" w:rsidR="001D0335" w:rsidRDefault="001D0335" w:rsidP="001D0335">
      <w:pPr>
        <w:rPr>
          <w:b/>
          <w:bCs/>
        </w:rPr>
      </w:pPr>
    </w:p>
    <w:p w14:paraId="4AF331B1" w14:textId="77777777" w:rsidR="0010460A" w:rsidRDefault="0010460A" w:rsidP="001D0335">
      <w:pPr>
        <w:rPr>
          <w:b/>
          <w:bCs/>
        </w:rPr>
      </w:pPr>
    </w:p>
    <w:p w14:paraId="46E64B69" w14:textId="77777777" w:rsidR="0010460A" w:rsidRDefault="0010460A" w:rsidP="001D0335">
      <w:pPr>
        <w:rPr>
          <w:b/>
          <w:bCs/>
        </w:rPr>
      </w:pPr>
    </w:p>
    <w:p w14:paraId="56C32626" w14:textId="77777777" w:rsidR="0010460A" w:rsidRDefault="0010460A" w:rsidP="001D0335">
      <w:pPr>
        <w:rPr>
          <w:b/>
          <w:bCs/>
        </w:rPr>
      </w:pPr>
    </w:p>
    <w:p w14:paraId="1BFAF82A" w14:textId="77777777" w:rsidR="003F21A3" w:rsidRPr="003404D8" w:rsidRDefault="003F21A3" w:rsidP="003F21A3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3F21A3" w:rsidRPr="003404D8" w:rsidSect="008351D0">
      <w:headerReference w:type="default" r:id="rId7"/>
      <w:footerReference w:type="even" r:id="rId8"/>
      <w:footerReference w:type="default" r:id="rId9"/>
      <w:pgSz w:w="11906" w:h="16838"/>
      <w:pgMar w:top="2411" w:right="1134" w:bottom="7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0D26" w14:textId="77777777" w:rsidR="00730CDF" w:rsidRDefault="00730CDF" w:rsidP="00A277D1">
      <w:pPr>
        <w:spacing w:after="0" w:line="240" w:lineRule="auto"/>
      </w:pPr>
      <w:r>
        <w:separator/>
      </w:r>
    </w:p>
  </w:endnote>
  <w:endnote w:type="continuationSeparator" w:id="0">
    <w:p w14:paraId="0BEA2CFE" w14:textId="77777777" w:rsidR="00730CDF" w:rsidRDefault="00730CDF" w:rsidP="00A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2832662"/>
      <w:docPartObj>
        <w:docPartGallery w:val="Page Numbers (Bottom of Page)"/>
        <w:docPartUnique/>
      </w:docPartObj>
    </w:sdtPr>
    <w:sdtContent>
      <w:p w14:paraId="19821755" w14:textId="77C914B0" w:rsidR="00050A87" w:rsidRDefault="00050A87" w:rsidP="006C7F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E53376D" w14:textId="77777777" w:rsidR="00050A87" w:rsidRDefault="00050A87" w:rsidP="00050A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633396322"/>
      <w:docPartObj>
        <w:docPartGallery w:val="Page Numbers (Bottom of Page)"/>
        <w:docPartUnique/>
      </w:docPartObj>
    </w:sdtPr>
    <w:sdtContent>
      <w:p w14:paraId="36A1267A" w14:textId="410359C3" w:rsidR="00CE1A6D" w:rsidRPr="00CE1A6D" w:rsidRDefault="00CE1A6D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1A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1A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1A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E1A6D">
          <w:rPr>
            <w:rFonts w:ascii="Times New Roman" w:hAnsi="Times New Roman" w:cs="Times New Roman"/>
            <w:sz w:val="20"/>
            <w:szCs w:val="20"/>
          </w:rPr>
          <w:t>2</w:t>
        </w:r>
        <w:r w:rsidRPr="00CE1A6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CE1A6D">
          <w:rPr>
            <w:rFonts w:ascii="Times New Roman" w:hAnsi="Times New Roman" w:cs="Times New Roman"/>
            <w:sz w:val="20"/>
            <w:szCs w:val="20"/>
          </w:rPr>
          <w:t>|5</w:t>
        </w:r>
      </w:p>
    </w:sdtContent>
  </w:sdt>
  <w:p w14:paraId="192A5FE2" w14:textId="77777777" w:rsidR="00050A87" w:rsidRPr="00CE1A6D" w:rsidRDefault="00050A87" w:rsidP="00CC1A52">
    <w:pPr>
      <w:pStyle w:val="Pidipagina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78B0" w14:textId="77777777" w:rsidR="00730CDF" w:rsidRDefault="00730CDF" w:rsidP="00A277D1">
      <w:pPr>
        <w:spacing w:after="0" w:line="240" w:lineRule="auto"/>
      </w:pPr>
      <w:r>
        <w:separator/>
      </w:r>
    </w:p>
  </w:footnote>
  <w:footnote w:type="continuationSeparator" w:id="0">
    <w:p w14:paraId="0E47622F" w14:textId="77777777" w:rsidR="00730CDF" w:rsidRDefault="00730CDF" w:rsidP="00A277D1">
      <w:pPr>
        <w:spacing w:after="0" w:line="240" w:lineRule="auto"/>
      </w:pPr>
      <w:r>
        <w:continuationSeparator/>
      </w:r>
    </w:p>
  </w:footnote>
  <w:footnote w:id="1">
    <w:p w14:paraId="279A87F6" w14:textId="77777777" w:rsidR="004C3596" w:rsidRPr="008B0A4F" w:rsidRDefault="004C3596" w:rsidP="004C3596">
      <w:pPr>
        <w:spacing w:line="240" w:lineRule="auto"/>
        <w:jc w:val="both"/>
        <w:rPr>
          <w:sz w:val="18"/>
          <w:szCs w:val="18"/>
        </w:rPr>
      </w:pPr>
      <w:r w:rsidRPr="008B0A4F">
        <w:rPr>
          <w:rFonts w:ascii="Times New Roman" w:hAnsi="Times New Roman" w:cs="Times New Roman"/>
          <w:sz w:val="18"/>
          <w:szCs w:val="18"/>
        </w:rPr>
        <w:footnoteRef/>
      </w:r>
      <w:r w:rsidRPr="008B0A4F">
        <w:rPr>
          <w:rFonts w:ascii="Times New Roman" w:hAnsi="Times New Roman" w:cs="Times New Roman"/>
          <w:sz w:val="18"/>
          <w:szCs w:val="18"/>
        </w:rPr>
        <w:t xml:space="preserve"> In tale caso, compilare alternativamente il campo Opzione 1) o Opzione 2).</w:t>
      </w:r>
    </w:p>
  </w:footnote>
  <w:footnote w:id="2">
    <w:p w14:paraId="6E5EA6C8" w14:textId="77777777" w:rsidR="004C3596" w:rsidRPr="008B0A4F" w:rsidRDefault="004C3596" w:rsidP="004C3596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8B0A4F">
        <w:rPr>
          <w:rFonts w:ascii="Times New Roman" w:hAnsi="Times New Roman" w:cs="Times New Roman"/>
          <w:sz w:val="18"/>
          <w:szCs w:val="18"/>
        </w:rPr>
        <w:footnoteRef/>
      </w:r>
      <w:r w:rsidRPr="008B0A4F">
        <w:rPr>
          <w:rFonts w:ascii="Times New Roman" w:hAnsi="Times New Roman" w:cs="Times New Roman"/>
          <w:sz w:val="18"/>
          <w:szCs w:val="18"/>
        </w:rPr>
        <w:t xml:space="preserve"> In tal caso compilare campo Opzione 3).</w:t>
      </w:r>
    </w:p>
    <w:p w14:paraId="40312C42" w14:textId="77777777" w:rsidR="004C3596" w:rsidRPr="008B0A4F" w:rsidRDefault="004C3596" w:rsidP="004C3596">
      <w:pPr>
        <w:pStyle w:val="Testonotaapidipagina"/>
        <w:rPr>
          <w:sz w:val="18"/>
          <w:szCs w:val="18"/>
        </w:rPr>
      </w:pPr>
    </w:p>
  </w:footnote>
  <w:footnote w:id="3">
    <w:p w14:paraId="397BC581" w14:textId="77777777" w:rsidR="004C3596" w:rsidRPr="008B0A4F" w:rsidRDefault="004C3596" w:rsidP="004C359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A4F">
        <w:rPr>
          <w:rFonts w:ascii="Times New Roman" w:hAnsi="Times New Roman" w:cs="Times New Roman"/>
          <w:sz w:val="18"/>
          <w:szCs w:val="18"/>
        </w:rPr>
        <w:footnoteRef/>
      </w:r>
      <w:r w:rsidRPr="008B0A4F">
        <w:rPr>
          <w:rFonts w:ascii="Times New Roman" w:hAnsi="Times New Roman" w:cs="Times New Roman"/>
          <w:sz w:val="18"/>
          <w:szCs w:val="18"/>
        </w:rPr>
        <w:t xml:space="preserve"> In tale caso, compilare il campo Opzione 4).</w:t>
      </w:r>
    </w:p>
    <w:p w14:paraId="5C54C46C" w14:textId="77777777" w:rsidR="004C3596" w:rsidRDefault="004C3596" w:rsidP="004C359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98B0" w14:textId="33B7D350" w:rsidR="00CC298C" w:rsidRDefault="00FA2539" w:rsidP="00FA2539">
    <w:pPr>
      <w:tabs>
        <w:tab w:val="left" w:pos="334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80056" wp14:editId="31FFE53C">
          <wp:simplePos x="0" y="0"/>
          <wp:positionH relativeFrom="column">
            <wp:posOffset>3322955</wp:posOffset>
          </wp:positionH>
          <wp:positionV relativeFrom="paragraph">
            <wp:posOffset>-27940</wp:posOffset>
          </wp:positionV>
          <wp:extent cx="2821305" cy="461010"/>
          <wp:effectExtent l="0" t="0" r="0" b="0"/>
          <wp:wrapNone/>
          <wp:docPr id="2040054289" name="Immagine 204005428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" t="22633" r="47096" b="25554"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98C">
      <w:t xml:space="preserve">   </w:t>
    </w:r>
    <w:r w:rsidRPr="00925AE1">
      <w:rPr>
        <w:noProof/>
      </w:rPr>
      <w:drawing>
        <wp:inline distT="0" distB="0" distL="0" distR="0" wp14:anchorId="25D61C5C" wp14:editId="3DC1C902">
          <wp:extent cx="1949450" cy="488950"/>
          <wp:effectExtent l="0" t="0" r="0" b="6350"/>
          <wp:docPr id="515540348" name="Immagine 51554034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98C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1"/>
    <w:rsid w:val="00035886"/>
    <w:rsid w:val="000502DB"/>
    <w:rsid w:val="00050A87"/>
    <w:rsid w:val="0006767D"/>
    <w:rsid w:val="00082A19"/>
    <w:rsid w:val="000832B8"/>
    <w:rsid w:val="00094CD3"/>
    <w:rsid w:val="0009770F"/>
    <w:rsid w:val="000B0AC0"/>
    <w:rsid w:val="000B1B5B"/>
    <w:rsid w:val="000F3ACD"/>
    <w:rsid w:val="000F56D4"/>
    <w:rsid w:val="00103B89"/>
    <w:rsid w:val="0010460A"/>
    <w:rsid w:val="00114AFB"/>
    <w:rsid w:val="00116AEE"/>
    <w:rsid w:val="00131DAB"/>
    <w:rsid w:val="00135B9F"/>
    <w:rsid w:val="0015243D"/>
    <w:rsid w:val="00153C47"/>
    <w:rsid w:val="0015586F"/>
    <w:rsid w:val="00176BFC"/>
    <w:rsid w:val="00181F15"/>
    <w:rsid w:val="00191608"/>
    <w:rsid w:val="00193F89"/>
    <w:rsid w:val="001B7678"/>
    <w:rsid w:val="001C7ECC"/>
    <w:rsid w:val="001D0335"/>
    <w:rsid w:val="001D0E56"/>
    <w:rsid w:val="001E3D1D"/>
    <w:rsid w:val="001E50F3"/>
    <w:rsid w:val="001E632F"/>
    <w:rsid w:val="001F21EF"/>
    <w:rsid w:val="00211F09"/>
    <w:rsid w:val="00223DC2"/>
    <w:rsid w:val="00227FBF"/>
    <w:rsid w:val="00241B5F"/>
    <w:rsid w:val="002459DE"/>
    <w:rsid w:val="00245B12"/>
    <w:rsid w:val="00260130"/>
    <w:rsid w:val="00280C74"/>
    <w:rsid w:val="002A0F4A"/>
    <w:rsid w:val="002D1CDA"/>
    <w:rsid w:val="002E4273"/>
    <w:rsid w:val="002E7ED0"/>
    <w:rsid w:val="002F370A"/>
    <w:rsid w:val="003221DC"/>
    <w:rsid w:val="00323FB9"/>
    <w:rsid w:val="003404D8"/>
    <w:rsid w:val="00341CCD"/>
    <w:rsid w:val="00342782"/>
    <w:rsid w:val="0036184C"/>
    <w:rsid w:val="003648CF"/>
    <w:rsid w:val="00386EA1"/>
    <w:rsid w:val="00396A53"/>
    <w:rsid w:val="00396D87"/>
    <w:rsid w:val="003A06BD"/>
    <w:rsid w:val="003B18F3"/>
    <w:rsid w:val="003B5A2E"/>
    <w:rsid w:val="003C290F"/>
    <w:rsid w:val="003D1E2D"/>
    <w:rsid w:val="003E30CB"/>
    <w:rsid w:val="003F21A3"/>
    <w:rsid w:val="004003EE"/>
    <w:rsid w:val="00406B25"/>
    <w:rsid w:val="0042286E"/>
    <w:rsid w:val="00443425"/>
    <w:rsid w:val="00456F2D"/>
    <w:rsid w:val="004A3A4E"/>
    <w:rsid w:val="004A6673"/>
    <w:rsid w:val="004C0DBF"/>
    <w:rsid w:val="004C3596"/>
    <w:rsid w:val="004C7701"/>
    <w:rsid w:val="005368BD"/>
    <w:rsid w:val="00553602"/>
    <w:rsid w:val="00560FC2"/>
    <w:rsid w:val="0058797E"/>
    <w:rsid w:val="00597767"/>
    <w:rsid w:val="005A7807"/>
    <w:rsid w:val="005D7A50"/>
    <w:rsid w:val="005E2EC8"/>
    <w:rsid w:val="00612227"/>
    <w:rsid w:val="006171A0"/>
    <w:rsid w:val="0064158E"/>
    <w:rsid w:val="00650A42"/>
    <w:rsid w:val="0067603D"/>
    <w:rsid w:val="00693790"/>
    <w:rsid w:val="006B31EF"/>
    <w:rsid w:val="006C0B3F"/>
    <w:rsid w:val="006C11FB"/>
    <w:rsid w:val="006C5840"/>
    <w:rsid w:val="006E50B2"/>
    <w:rsid w:val="006E7523"/>
    <w:rsid w:val="00716281"/>
    <w:rsid w:val="00730CDF"/>
    <w:rsid w:val="007400C4"/>
    <w:rsid w:val="0074254C"/>
    <w:rsid w:val="00743C6A"/>
    <w:rsid w:val="00765952"/>
    <w:rsid w:val="00794298"/>
    <w:rsid w:val="00797B82"/>
    <w:rsid w:val="007A54E8"/>
    <w:rsid w:val="007E6F6C"/>
    <w:rsid w:val="00821E8D"/>
    <w:rsid w:val="0082238A"/>
    <w:rsid w:val="00830E31"/>
    <w:rsid w:val="008351D0"/>
    <w:rsid w:val="00850D8A"/>
    <w:rsid w:val="00855770"/>
    <w:rsid w:val="00861180"/>
    <w:rsid w:val="00863966"/>
    <w:rsid w:val="008771CA"/>
    <w:rsid w:val="008908E6"/>
    <w:rsid w:val="008B0A4F"/>
    <w:rsid w:val="008E76EB"/>
    <w:rsid w:val="008F0017"/>
    <w:rsid w:val="00904BC6"/>
    <w:rsid w:val="00917595"/>
    <w:rsid w:val="0093211F"/>
    <w:rsid w:val="00974868"/>
    <w:rsid w:val="009C2360"/>
    <w:rsid w:val="009C7FBE"/>
    <w:rsid w:val="009D73CB"/>
    <w:rsid w:val="009F1584"/>
    <w:rsid w:val="009F27EF"/>
    <w:rsid w:val="00A06C67"/>
    <w:rsid w:val="00A24725"/>
    <w:rsid w:val="00A277D1"/>
    <w:rsid w:val="00A30960"/>
    <w:rsid w:val="00A34C1D"/>
    <w:rsid w:val="00A42AD7"/>
    <w:rsid w:val="00A67AE1"/>
    <w:rsid w:val="00A8360C"/>
    <w:rsid w:val="00AB7019"/>
    <w:rsid w:val="00AD311C"/>
    <w:rsid w:val="00AE3F01"/>
    <w:rsid w:val="00B078E2"/>
    <w:rsid w:val="00B36285"/>
    <w:rsid w:val="00BB75A0"/>
    <w:rsid w:val="00BB7F9C"/>
    <w:rsid w:val="00C04A47"/>
    <w:rsid w:val="00C50E05"/>
    <w:rsid w:val="00C641E1"/>
    <w:rsid w:val="00C815F8"/>
    <w:rsid w:val="00C82FB8"/>
    <w:rsid w:val="00C837B4"/>
    <w:rsid w:val="00C83DC9"/>
    <w:rsid w:val="00C90FC4"/>
    <w:rsid w:val="00CB6DB5"/>
    <w:rsid w:val="00CC1A52"/>
    <w:rsid w:val="00CC298C"/>
    <w:rsid w:val="00CC4611"/>
    <w:rsid w:val="00CE1A6D"/>
    <w:rsid w:val="00D0042D"/>
    <w:rsid w:val="00D26CCE"/>
    <w:rsid w:val="00D36691"/>
    <w:rsid w:val="00D57684"/>
    <w:rsid w:val="00D6065D"/>
    <w:rsid w:val="00DA34F0"/>
    <w:rsid w:val="00DA3CA3"/>
    <w:rsid w:val="00DB386B"/>
    <w:rsid w:val="00DD0EE5"/>
    <w:rsid w:val="00DD1980"/>
    <w:rsid w:val="00DE0711"/>
    <w:rsid w:val="00E0100B"/>
    <w:rsid w:val="00E01764"/>
    <w:rsid w:val="00E235B2"/>
    <w:rsid w:val="00E460EC"/>
    <w:rsid w:val="00E60DD7"/>
    <w:rsid w:val="00E61CDD"/>
    <w:rsid w:val="00E70676"/>
    <w:rsid w:val="00E70BC2"/>
    <w:rsid w:val="00E82F32"/>
    <w:rsid w:val="00E92860"/>
    <w:rsid w:val="00E944E2"/>
    <w:rsid w:val="00EA61BF"/>
    <w:rsid w:val="00EB3E4E"/>
    <w:rsid w:val="00ED3FB2"/>
    <w:rsid w:val="00EE0903"/>
    <w:rsid w:val="00EE47EC"/>
    <w:rsid w:val="00F260D8"/>
    <w:rsid w:val="00F41302"/>
    <w:rsid w:val="00F50387"/>
    <w:rsid w:val="00F53CB9"/>
    <w:rsid w:val="00F60550"/>
    <w:rsid w:val="00F64C10"/>
    <w:rsid w:val="00FA2539"/>
    <w:rsid w:val="00FB6391"/>
    <w:rsid w:val="00FD55D4"/>
    <w:rsid w:val="00FD623D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F587"/>
  <w15:docId w15:val="{DF6BCC84-F07D-4717-9572-FEA07A2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3790"/>
    <w:pPr>
      <w:widowControl w:val="0"/>
      <w:autoSpaceDE w:val="0"/>
      <w:autoSpaceDN w:val="0"/>
      <w:spacing w:after="0" w:line="240" w:lineRule="auto"/>
      <w:ind w:left="636" w:right="276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A27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7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77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5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C1D"/>
  </w:style>
  <w:style w:type="paragraph" w:styleId="Pidipagina">
    <w:name w:val="footer"/>
    <w:basedOn w:val="Normale"/>
    <w:link w:val="PidipaginaCarattere"/>
    <w:uiPriority w:val="99"/>
    <w:unhideWhenUsed/>
    <w:rsid w:val="00A3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C1D"/>
  </w:style>
  <w:style w:type="character" w:customStyle="1" w:styleId="Titolo1Carattere">
    <w:name w:val="Titolo 1 Carattere"/>
    <w:basedOn w:val="Carpredefinitoparagrafo"/>
    <w:link w:val="Titolo1"/>
    <w:uiPriority w:val="9"/>
    <w:rsid w:val="00693790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Revisione">
    <w:name w:val="Revision"/>
    <w:hidden/>
    <w:uiPriority w:val="99"/>
    <w:semiHidden/>
    <w:rsid w:val="004A3A4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0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360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050A87"/>
  </w:style>
  <w:style w:type="character" w:styleId="Rimandocommento">
    <w:name w:val="annotation reference"/>
    <w:basedOn w:val="Carpredefinitoparagrafo"/>
    <w:uiPriority w:val="99"/>
    <w:semiHidden/>
    <w:unhideWhenUsed/>
    <w:rsid w:val="008B0A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0A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0A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A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F763-D7DA-445B-AF84-BF0AD37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Ferruccio Marco Giuseppe</cp:lastModifiedBy>
  <cp:revision>20</cp:revision>
  <cp:lastPrinted>2023-04-11T09:58:00Z</cp:lastPrinted>
  <dcterms:created xsi:type="dcterms:W3CDTF">2023-11-15T10:53:00Z</dcterms:created>
  <dcterms:modified xsi:type="dcterms:W3CDTF">2023-12-04T13:37:00Z</dcterms:modified>
</cp:coreProperties>
</file>